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F05" w:rsidRPr="00ED062E" w:rsidRDefault="007C3F05" w:rsidP="007C3F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Supl.Tab. 5</w:t>
      </w:r>
      <w:r w:rsidRPr="00ED062E">
        <w:rPr>
          <w:rFonts w:ascii="Times New Roman" w:hAnsi="Times New Roman" w:cs="Times New Roman"/>
          <w:sz w:val="24"/>
          <w:szCs w:val="24"/>
        </w:rPr>
        <w:t xml:space="preserve"> Comparison of the prevalence, awareness, treatment and control in various populations of seniors.</w:t>
      </w:r>
    </w:p>
    <w:tbl>
      <w:tblPr>
        <w:tblW w:w="132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1201"/>
        <w:gridCol w:w="1275"/>
        <w:gridCol w:w="709"/>
        <w:gridCol w:w="993"/>
        <w:gridCol w:w="567"/>
        <w:gridCol w:w="1775"/>
        <w:gridCol w:w="1280"/>
        <w:gridCol w:w="1340"/>
        <w:gridCol w:w="1280"/>
      </w:tblGrid>
      <w:tr w:rsidR="007C3F05" w:rsidRPr="00ED062E" w:rsidTr="002D0E08">
        <w:trPr>
          <w:trHeight w:val="375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Study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Population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Time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Age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Sex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Prevalence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Awareness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Treatment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Control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Wobasz II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Poland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2013-14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75-99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All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77.8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81.6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74.9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31.4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71.3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70.7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61.3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26..8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81.6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87.4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82.1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33.7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POLSENIOR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[1]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Poland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2007-2011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&gt;65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All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78.2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POLSENIOR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[1]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Poland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2007-2011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&gt;75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60.1-71.6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60.8-65.7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54.3-57.0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15.2-20.3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61.7-79.0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72.3-82.6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63.5-76.6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21.3-23.1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NHANES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[2]</w:t>
            </w: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2007-2012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65-75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62.0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67.8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2007-2012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&gt;=60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All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2E">
              <w:rPr>
                <w:rFonts w:ascii="Times New Roman" w:hAnsi="Times New Roman" w:cs="Times New Roman"/>
                <w:sz w:val="24"/>
                <w:szCs w:val="24"/>
              </w:rPr>
              <w:t>85.4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2E">
              <w:rPr>
                <w:rFonts w:ascii="Times New Roman" w:hAnsi="Times New Roman" w:cs="Times New Roman"/>
                <w:sz w:val="24"/>
                <w:szCs w:val="24"/>
              </w:rPr>
              <w:t>81.7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2E">
              <w:rPr>
                <w:rFonts w:ascii="Times New Roman" w:hAnsi="Times New Roman" w:cs="Times New Roman"/>
                <w:sz w:val="24"/>
                <w:szCs w:val="24"/>
              </w:rPr>
              <w:t>54.1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NHANES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[3]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2011-2012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&gt;=60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2E">
              <w:rPr>
                <w:rFonts w:ascii="Times New Roman" w:hAnsi="Times New Roman" w:cs="Times New Roman"/>
                <w:sz w:val="24"/>
                <w:szCs w:val="24"/>
              </w:rPr>
              <w:t>79.6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2E">
              <w:rPr>
                <w:rFonts w:ascii="Times New Roman" w:hAnsi="Times New Roman" w:cs="Times New Roman"/>
                <w:sz w:val="24"/>
                <w:szCs w:val="24"/>
              </w:rPr>
              <w:t>69.6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2E">
              <w:rPr>
                <w:rFonts w:ascii="Times New Roman" w:hAnsi="Times New Roman" w:cs="Times New Roman"/>
                <w:sz w:val="24"/>
                <w:szCs w:val="24"/>
              </w:rPr>
              <w:t>49.1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2E">
              <w:rPr>
                <w:rFonts w:ascii="Times New Roman" w:hAnsi="Times New Roman" w:cs="Times New Roman"/>
                <w:sz w:val="24"/>
                <w:szCs w:val="24"/>
              </w:rPr>
              <w:t>84.8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2E">
              <w:rPr>
                <w:rFonts w:ascii="Times New Roman" w:hAnsi="Times New Roman" w:cs="Times New Roman"/>
                <w:sz w:val="24"/>
                <w:szCs w:val="24"/>
              </w:rPr>
              <w:t>79.8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2E">
              <w:rPr>
                <w:rFonts w:ascii="Times New Roman" w:hAnsi="Times New Roman" w:cs="Times New Roman"/>
                <w:sz w:val="24"/>
                <w:szCs w:val="24"/>
              </w:rPr>
              <w:t>55.7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NHANES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[2]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USA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2007-2012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&gt;=75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76.4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79.9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NHANES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[4]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USA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2011-2012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&gt;=80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All</w:t>
            </w: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76.5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CARLA-STUDY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[5]</w:t>
            </w:r>
          </w:p>
        </w:tc>
        <w:tc>
          <w:tcPr>
            <w:tcW w:w="1201" w:type="dxa"/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Germany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2002-2006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&gt;=75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775" w:type="dxa"/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83.6 (78.7–88.6)</w:t>
            </w:r>
          </w:p>
        </w:tc>
        <w:tc>
          <w:tcPr>
            <w:tcW w:w="1280" w:type="dxa"/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69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81</w:t>
            </w:r>
          </w:p>
        </w:tc>
        <w:tc>
          <w:tcPr>
            <w:tcW w:w="1280" w:type="dxa"/>
            <w:shd w:val="clear" w:color="auto" w:fill="auto"/>
            <w:noWrap/>
            <w:vAlign w:val="center"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86.5 (81.0–92.0)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Prencipe M et al.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[6]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Italy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&gt;=65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All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65.6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59.5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89.5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82.4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Banegas JR et al.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[7]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Spain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&gt;=60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All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68.3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55.3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70.5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Brindel P et al.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[8]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France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&gt;=65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All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78.2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ND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31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The Nemea primary care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[9]</w:t>
            </w: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study 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Greece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&gt;=65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All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69.1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80.9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50.9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NHMS III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[10]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Malaysia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&gt;=60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All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49.3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42.4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22.6</w:t>
            </w:r>
          </w:p>
        </w:tc>
      </w:tr>
      <w:tr w:rsidR="007C3F05" w:rsidRPr="00ED062E" w:rsidTr="002D0E08">
        <w:trPr>
          <w:trHeight w:hRule="exact" w:val="34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Porapakkham Y et al [11]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Thailand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&gt;=60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19374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All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51.1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43.9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15.8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C3F05" w:rsidRPr="00ED062E" w:rsidRDefault="007C3F05" w:rsidP="002D0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06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89.4</w:t>
            </w:r>
          </w:p>
        </w:tc>
      </w:tr>
    </w:tbl>
    <w:p w:rsidR="007C3F05" w:rsidRDefault="007C3F05" w:rsidP="007C3F05">
      <w:r>
        <w:t>M-men, W-women, ND- not data</w:t>
      </w:r>
    </w:p>
    <w:p w:rsidR="007C3F05" w:rsidRPr="007B4FC5" w:rsidRDefault="007C3F05" w:rsidP="007C3F05">
      <w:pPr>
        <w:rPr>
          <w:rFonts w:ascii="Times New Roman" w:hAnsi="Times New Roman" w:cs="Times New Roman"/>
          <w:sz w:val="20"/>
          <w:szCs w:val="20"/>
        </w:rPr>
      </w:pPr>
      <w:r w:rsidRPr="007B4FC5">
        <w:rPr>
          <w:rFonts w:ascii="Times New Roman" w:hAnsi="Times New Roman" w:cs="Times New Roman"/>
          <w:sz w:val="20"/>
          <w:szCs w:val="20"/>
        </w:rPr>
        <w:t>References:</w:t>
      </w:r>
    </w:p>
    <w:p w:rsidR="007C3F05" w:rsidRPr="007B4FC5" w:rsidRDefault="007C3F05" w:rsidP="007C3F0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7B4FC5">
        <w:rPr>
          <w:rFonts w:ascii="Times New Roman" w:hAnsi="Times New Roman" w:cs="Times New Roman"/>
          <w:bCs/>
          <w:sz w:val="20"/>
          <w:szCs w:val="20"/>
          <w:lang w:val="pl-PL"/>
        </w:rPr>
        <w:lastRenderedPageBreak/>
        <w:t>Zdrojewski</w:t>
      </w:r>
      <w:r w:rsidRPr="007B4FC5">
        <w:rPr>
          <w:rFonts w:ascii="Times New Roman" w:hAnsi="Times New Roman" w:cs="Times New Roman"/>
          <w:sz w:val="20"/>
          <w:szCs w:val="20"/>
          <w:lang w:val="pl-PL"/>
        </w:rPr>
        <w:t xml:space="preserve"> T, Wizner B, Więcek A et al. </w:t>
      </w:r>
      <w:r w:rsidRPr="007B4FC5">
        <w:rPr>
          <w:rFonts w:ascii="Times New Roman" w:hAnsi="Times New Roman" w:cs="Times New Roman"/>
          <w:sz w:val="20"/>
          <w:szCs w:val="20"/>
        </w:rPr>
        <w:t xml:space="preserve">Prevalence, awareness, and control of hypertension in elderly and very elderly in Poland: results of a cross-sectional representative survey. </w:t>
      </w:r>
      <w:r w:rsidRPr="007B4FC5">
        <w:rPr>
          <w:rStyle w:val="jrnl"/>
          <w:rFonts w:ascii="Times New Roman" w:hAnsi="Times New Roman" w:cs="Times New Roman"/>
          <w:sz w:val="20"/>
          <w:szCs w:val="20"/>
          <w:lang w:val="pl-PL"/>
        </w:rPr>
        <w:t>J Hypertens</w:t>
      </w:r>
      <w:r w:rsidRPr="007B4FC5">
        <w:rPr>
          <w:rFonts w:ascii="Times New Roman" w:hAnsi="Times New Roman" w:cs="Times New Roman"/>
          <w:sz w:val="20"/>
          <w:szCs w:val="20"/>
          <w:lang w:val="pl-PL"/>
        </w:rPr>
        <w:t>. 2016 Mar;34(3):532-8. doi: 10.1097/HJH.0000000000000823.</w:t>
      </w:r>
    </w:p>
    <w:p w:rsidR="007C3F05" w:rsidRPr="007B4FC5" w:rsidRDefault="007C3F05" w:rsidP="007C3F05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7B4FC5">
        <w:rPr>
          <w:rFonts w:ascii="Times New Roman" w:hAnsi="Times New Roman" w:cs="Times New Roman"/>
          <w:sz w:val="20"/>
          <w:szCs w:val="20"/>
        </w:rPr>
        <w:t xml:space="preserve">McDonald M, Hertz RP, Unger AN, et al. </w:t>
      </w:r>
      <w:r w:rsidRPr="007B4FC5">
        <w:rPr>
          <w:rFonts w:ascii="Times New Roman" w:hAnsi="Times New Roman" w:cs="Times New Roman"/>
          <w:bCs/>
          <w:sz w:val="20"/>
          <w:szCs w:val="20"/>
        </w:rPr>
        <w:t>Prevalence</w:t>
      </w:r>
      <w:r w:rsidRPr="007B4FC5">
        <w:rPr>
          <w:rFonts w:ascii="Times New Roman" w:hAnsi="Times New Roman" w:cs="Times New Roman"/>
          <w:sz w:val="20"/>
          <w:szCs w:val="20"/>
        </w:rPr>
        <w:t xml:space="preserve">, Awareness, and Management of </w:t>
      </w:r>
      <w:r w:rsidRPr="007B4FC5">
        <w:rPr>
          <w:rFonts w:ascii="Times New Roman" w:hAnsi="Times New Roman" w:cs="Times New Roman"/>
          <w:bCs/>
          <w:sz w:val="20"/>
          <w:szCs w:val="20"/>
        </w:rPr>
        <w:t>Hypertension</w:t>
      </w:r>
      <w:r w:rsidRPr="007B4FC5">
        <w:rPr>
          <w:rFonts w:ascii="Times New Roman" w:hAnsi="Times New Roman" w:cs="Times New Roman"/>
          <w:sz w:val="20"/>
          <w:szCs w:val="20"/>
        </w:rPr>
        <w:t xml:space="preserve">, Dyslipidemia, and Diabetes Among United States Adults Aged 65 and Older. J Gerontol A Biol Sci Med Sci. </w:t>
      </w:r>
      <w:r w:rsidRPr="007B4FC5">
        <w:rPr>
          <w:rStyle w:val="citation-publication-date"/>
          <w:rFonts w:ascii="Times New Roman" w:hAnsi="Times New Roman" w:cs="Times New Roman"/>
          <w:sz w:val="20"/>
          <w:szCs w:val="20"/>
        </w:rPr>
        <w:t xml:space="preserve">2009 Feb; </w:t>
      </w:r>
      <w:r w:rsidRPr="007B4FC5">
        <w:rPr>
          <w:rFonts w:ascii="Times New Roman" w:hAnsi="Times New Roman" w:cs="Times New Roman"/>
          <w:sz w:val="20"/>
          <w:szCs w:val="20"/>
        </w:rPr>
        <w:t xml:space="preserve">64A(2): 256–263. </w:t>
      </w:r>
      <w:r w:rsidRPr="007B4FC5">
        <w:rPr>
          <w:rStyle w:val="doi"/>
          <w:rFonts w:ascii="Times New Roman" w:hAnsi="Times New Roman" w:cs="Times New Roman"/>
          <w:sz w:val="20"/>
          <w:szCs w:val="20"/>
        </w:rPr>
        <w:t>doi: 10.1093/gerona/gln016</w:t>
      </w:r>
    </w:p>
    <w:p w:rsidR="007C3F05" w:rsidRPr="007B4FC5" w:rsidRDefault="007C3F05" w:rsidP="007C3F0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7B4FC5">
        <w:rPr>
          <w:rFonts w:ascii="Times New Roman" w:hAnsi="Times New Roman" w:cs="Times New Roman"/>
          <w:sz w:val="20"/>
          <w:szCs w:val="20"/>
        </w:rPr>
        <w:t>Mozaffarian D, Benjamin EJ, Go AS et al. American Heart Association Statistics Committee; Stroke Statistics Subcommittee. Heart Disease and Stroke Statistics-2016 Update: A Report From the American Heart Association. Circulation. 2016 Jan 26;133(4):e38-360.</w:t>
      </w:r>
    </w:p>
    <w:p w:rsidR="007C3F05" w:rsidRPr="007B4FC5" w:rsidRDefault="007C3F05" w:rsidP="007C3F0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7B4FC5">
        <w:rPr>
          <w:rFonts w:ascii="Times New Roman" w:hAnsi="Times New Roman" w:cs="Times New Roman"/>
          <w:sz w:val="20"/>
          <w:szCs w:val="20"/>
        </w:rPr>
        <w:t xml:space="preserve">Bromfield SG, Bowling CB, Tanner RM, Peralta CA, Odden MC, Oparil S, Muntner P. Trends in hypertension prevalence, awareness, treatment,and control among US adults 80 years and older, 1988-2010. </w:t>
      </w:r>
      <w:r w:rsidRPr="007B4FC5">
        <w:rPr>
          <w:rFonts w:ascii="Times New Roman" w:hAnsi="Times New Roman" w:cs="Times New Roman"/>
          <w:iCs/>
          <w:sz w:val="20"/>
          <w:szCs w:val="20"/>
        </w:rPr>
        <w:t>J Clin Hypertens (Greenwich)</w:t>
      </w:r>
      <w:r w:rsidRPr="007B4FC5">
        <w:rPr>
          <w:rFonts w:ascii="Times New Roman" w:hAnsi="Times New Roman" w:cs="Times New Roman"/>
          <w:sz w:val="20"/>
          <w:szCs w:val="20"/>
        </w:rPr>
        <w:t>. 2014;16:270–276. doi: 10.1111/jch.12281.</w:t>
      </w:r>
    </w:p>
    <w:p w:rsidR="007C3F05" w:rsidRPr="007B4FC5" w:rsidRDefault="007C3F05" w:rsidP="007C3F0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7B4FC5">
        <w:rPr>
          <w:rFonts w:ascii="Times New Roman" w:hAnsi="Times New Roman" w:cs="Times New Roman"/>
          <w:sz w:val="20"/>
          <w:szCs w:val="20"/>
        </w:rPr>
        <w:t>Lacruz ME, Kluttig A, Hartwig S et al . Prevalence and Incidence of Hypertension in the General Adult Population: Results of the CARLA-Cohort Study. Medicine (Baltimore). 2015 Jun;94(22):e952. doi10.1097/MD.0000000000000952.</w:t>
      </w:r>
    </w:p>
    <w:p w:rsidR="007C3F05" w:rsidRPr="007B4FC5" w:rsidRDefault="007C3F05" w:rsidP="007C3F0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7B4FC5">
        <w:rPr>
          <w:rFonts w:ascii="Times New Roman" w:hAnsi="Times New Roman" w:cs="Times New Roman"/>
          <w:sz w:val="20"/>
          <w:szCs w:val="20"/>
        </w:rPr>
        <w:t>Prencipe M, Casini AR, Santini M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7B4FC5">
        <w:rPr>
          <w:rFonts w:ascii="Times New Roman" w:hAnsi="Times New Roman" w:cs="Times New Roman"/>
          <w:sz w:val="20"/>
          <w:szCs w:val="20"/>
        </w:rPr>
        <w:t>et al. Prevalence, awareness, treatment and control of hypertension in the elderly: results from a population survey. J Hum Hypertens 2000; 14: 825–830.</w:t>
      </w:r>
    </w:p>
    <w:p w:rsidR="007C3F05" w:rsidRPr="007B4FC5" w:rsidRDefault="007C3F05" w:rsidP="007C3F05">
      <w:pPr>
        <w:pStyle w:val="Tekstprzypisukocowego"/>
        <w:numPr>
          <w:ilvl w:val="0"/>
          <w:numId w:val="1"/>
        </w:numPr>
        <w:rPr>
          <w:rFonts w:ascii="Times New Roman" w:hAnsi="Times New Roman" w:cs="Times New Roman"/>
        </w:rPr>
      </w:pPr>
      <w:r w:rsidRPr="007B4FC5">
        <w:rPr>
          <w:rFonts w:ascii="Times New Roman" w:hAnsi="Times New Roman" w:cs="Times New Roman"/>
        </w:rPr>
        <w:t>Banegas JR, Rodriguez-Artalejo F, Ruilope LM et al. Hypertension magnitude and management in the elderly population of Spain. J Hypertens 2002; 20: 2157–2164.</w:t>
      </w:r>
    </w:p>
    <w:p w:rsidR="007C3F05" w:rsidRPr="007B4FC5" w:rsidRDefault="007C3F05" w:rsidP="007C3F05">
      <w:pPr>
        <w:pStyle w:val="Tekstprzypisukocowego"/>
        <w:numPr>
          <w:ilvl w:val="0"/>
          <w:numId w:val="1"/>
        </w:numPr>
        <w:rPr>
          <w:rFonts w:ascii="Times New Roman" w:hAnsi="Times New Roman" w:cs="Times New Roman"/>
        </w:rPr>
      </w:pPr>
      <w:r w:rsidRPr="007B4FC5">
        <w:rPr>
          <w:rFonts w:ascii="Times New Roman" w:hAnsi="Times New Roman" w:cs="Times New Roman"/>
        </w:rPr>
        <w:t xml:space="preserve">Brindel P, Hanon O, Dartigues JF et al. Prevalence, awareness, treatment, and control of hypertension in the elderly: the Three City study. J Hypertens 2006; 24: 51–58. </w:t>
      </w:r>
    </w:p>
    <w:p w:rsidR="007C3F05" w:rsidRPr="007B4FC5" w:rsidRDefault="007C3F05" w:rsidP="007C3F05">
      <w:pPr>
        <w:pStyle w:val="Tekstprzypisukocowego"/>
        <w:numPr>
          <w:ilvl w:val="0"/>
          <w:numId w:val="1"/>
        </w:numPr>
        <w:rPr>
          <w:rFonts w:ascii="Times New Roman" w:hAnsi="Times New Roman" w:cs="Times New Roman"/>
        </w:rPr>
      </w:pPr>
      <w:r w:rsidRPr="007B4FC5">
        <w:rPr>
          <w:rFonts w:ascii="Times New Roman" w:hAnsi="Times New Roman" w:cs="Times New Roman"/>
        </w:rPr>
        <w:t xml:space="preserve">Skliros EA, Papaioannou I, Sotiropoulos A et al. A high level of awareness but a poor control of hypertension among elderly Greeks. The Nemea primary care study. J Hum Hypertens. </w:t>
      </w:r>
      <w:r w:rsidRPr="007B4FC5">
        <w:rPr>
          <w:rStyle w:val="highlight"/>
          <w:rFonts w:ascii="Times New Roman" w:hAnsi="Times New Roman" w:cs="Times New Roman"/>
        </w:rPr>
        <w:t>2002</w:t>
      </w:r>
      <w:r w:rsidRPr="007B4FC5">
        <w:rPr>
          <w:rFonts w:ascii="Times New Roman" w:hAnsi="Times New Roman" w:cs="Times New Roman"/>
        </w:rPr>
        <w:t xml:space="preserve"> Apr;16(4):285-7.</w:t>
      </w:r>
    </w:p>
    <w:p w:rsidR="007C3F05" w:rsidRPr="007B4FC5" w:rsidRDefault="007C3F05" w:rsidP="007C3F0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7B4FC5">
        <w:rPr>
          <w:rFonts w:ascii="Times New Roman" w:hAnsi="Times New Roman" w:cs="Times New Roman"/>
          <w:sz w:val="20"/>
          <w:szCs w:val="20"/>
        </w:rPr>
        <w:t>Kiau BB, Kau J, Nainu BM et al. Prevalence, awareness, treatment and control of Hypertension among the elderly: the 2006 National Health and Morbidity Survey III in Malaysia. Med J Malaysia. 2013 Aug;68(4):332-7.</w:t>
      </w:r>
    </w:p>
    <w:p w:rsidR="007C3F05" w:rsidRPr="007B4FC5" w:rsidRDefault="007C3F05" w:rsidP="007C3F0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7B4FC5">
        <w:rPr>
          <w:rFonts w:ascii="Times New Roman" w:hAnsi="Times New Roman" w:cs="Times New Roman"/>
          <w:sz w:val="20"/>
          <w:szCs w:val="20"/>
        </w:rPr>
        <w:t>Porapakkham Y, Pattaraarchachai J, Aekplakorn W. Prevalence, awareness, treatment and control of hypertension and diabetes mellitus among the elderly: the 2004 National Health Examination Survey III, Thailand. Singapore Med J 2008; 49: (11):868-73.</w:t>
      </w:r>
    </w:p>
    <w:p w:rsidR="007C3F05" w:rsidRDefault="007C3F05" w:rsidP="007C3F05"/>
    <w:p w:rsidR="003E33CF" w:rsidRDefault="003E33CF">
      <w:bookmarkStart w:id="0" w:name="_GoBack"/>
      <w:bookmarkEnd w:id="0"/>
    </w:p>
    <w:sectPr w:rsidR="003E33CF" w:rsidSect="000147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010807"/>
    <w:multiLevelType w:val="hybridMultilevel"/>
    <w:tmpl w:val="9134EB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F05"/>
    <w:rsid w:val="0000008C"/>
    <w:rsid w:val="000011C4"/>
    <w:rsid w:val="0000153F"/>
    <w:rsid w:val="000018F6"/>
    <w:rsid w:val="0000251D"/>
    <w:rsid w:val="000028FE"/>
    <w:rsid w:val="00003A68"/>
    <w:rsid w:val="000042D5"/>
    <w:rsid w:val="00004665"/>
    <w:rsid w:val="00005046"/>
    <w:rsid w:val="00006ABD"/>
    <w:rsid w:val="00007699"/>
    <w:rsid w:val="0000789B"/>
    <w:rsid w:val="000115BF"/>
    <w:rsid w:val="0001305E"/>
    <w:rsid w:val="0001325C"/>
    <w:rsid w:val="000150F8"/>
    <w:rsid w:val="00016251"/>
    <w:rsid w:val="000165AF"/>
    <w:rsid w:val="00016FB3"/>
    <w:rsid w:val="0001742C"/>
    <w:rsid w:val="00021205"/>
    <w:rsid w:val="00021310"/>
    <w:rsid w:val="00021937"/>
    <w:rsid w:val="00021B21"/>
    <w:rsid w:val="0002423D"/>
    <w:rsid w:val="0002579C"/>
    <w:rsid w:val="000259D8"/>
    <w:rsid w:val="00025BEC"/>
    <w:rsid w:val="00026604"/>
    <w:rsid w:val="000275EA"/>
    <w:rsid w:val="000277AE"/>
    <w:rsid w:val="00027821"/>
    <w:rsid w:val="000306B9"/>
    <w:rsid w:val="00031887"/>
    <w:rsid w:val="00032EFB"/>
    <w:rsid w:val="0003306A"/>
    <w:rsid w:val="000343D3"/>
    <w:rsid w:val="00034F75"/>
    <w:rsid w:val="00035737"/>
    <w:rsid w:val="00037634"/>
    <w:rsid w:val="00042639"/>
    <w:rsid w:val="00043517"/>
    <w:rsid w:val="000436D2"/>
    <w:rsid w:val="00044568"/>
    <w:rsid w:val="00044871"/>
    <w:rsid w:val="0004647E"/>
    <w:rsid w:val="0004742A"/>
    <w:rsid w:val="0005108E"/>
    <w:rsid w:val="00052095"/>
    <w:rsid w:val="00052448"/>
    <w:rsid w:val="0005295A"/>
    <w:rsid w:val="00052F88"/>
    <w:rsid w:val="00054C77"/>
    <w:rsid w:val="00055C5B"/>
    <w:rsid w:val="00061C74"/>
    <w:rsid w:val="0006415F"/>
    <w:rsid w:val="00064FE0"/>
    <w:rsid w:val="000658F7"/>
    <w:rsid w:val="0006692C"/>
    <w:rsid w:val="00066AA2"/>
    <w:rsid w:val="0006719E"/>
    <w:rsid w:val="000672A2"/>
    <w:rsid w:val="00072547"/>
    <w:rsid w:val="000725B0"/>
    <w:rsid w:val="00072C04"/>
    <w:rsid w:val="000731C4"/>
    <w:rsid w:val="00073C94"/>
    <w:rsid w:val="000810E8"/>
    <w:rsid w:val="00083873"/>
    <w:rsid w:val="000854E6"/>
    <w:rsid w:val="000862B4"/>
    <w:rsid w:val="00091010"/>
    <w:rsid w:val="000917E1"/>
    <w:rsid w:val="00091997"/>
    <w:rsid w:val="00093DAE"/>
    <w:rsid w:val="00094617"/>
    <w:rsid w:val="0009462E"/>
    <w:rsid w:val="00094F54"/>
    <w:rsid w:val="0009576F"/>
    <w:rsid w:val="00095D71"/>
    <w:rsid w:val="000961F8"/>
    <w:rsid w:val="00096614"/>
    <w:rsid w:val="000A0AAB"/>
    <w:rsid w:val="000A16EC"/>
    <w:rsid w:val="000A1A64"/>
    <w:rsid w:val="000A30F1"/>
    <w:rsid w:val="000A38AD"/>
    <w:rsid w:val="000A59C4"/>
    <w:rsid w:val="000A5A50"/>
    <w:rsid w:val="000B230F"/>
    <w:rsid w:val="000B2C33"/>
    <w:rsid w:val="000B372F"/>
    <w:rsid w:val="000B53C3"/>
    <w:rsid w:val="000B55B3"/>
    <w:rsid w:val="000B6F78"/>
    <w:rsid w:val="000C0346"/>
    <w:rsid w:val="000C07CB"/>
    <w:rsid w:val="000C38F9"/>
    <w:rsid w:val="000C3D4E"/>
    <w:rsid w:val="000C4930"/>
    <w:rsid w:val="000C4E98"/>
    <w:rsid w:val="000C5C81"/>
    <w:rsid w:val="000C7376"/>
    <w:rsid w:val="000D6296"/>
    <w:rsid w:val="000E159B"/>
    <w:rsid w:val="000E15E0"/>
    <w:rsid w:val="000E254B"/>
    <w:rsid w:val="000E280B"/>
    <w:rsid w:val="000E2AA8"/>
    <w:rsid w:val="000E3E12"/>
    <w:rsid w:val="000E5076"/>
    <w:rsid w:val="000E6559"/>
    <w:rsid w:val="000E75A0"/>
    <w:rsid w:val="000F0410"/>
    <w:rsid w:val="000F19AD"/>
    <w:rsid w:val="000F352E"/>
    <w:rsid w:val="000F4E93"/>
    <w:rsid w:val="000F510E"/>
    <w:rsid w:val="000F5F56"/>
    <w:rsid w:val="00100DC2"/>
    <w:rsid w:val="00101632"/>
    <w:rsid w:val="00102E95"/>
    <w:rsid w:val="001034E4"/>
    <w:rsid w:val="0010384E"/>
    <w:rsid w:val="00103EFA"/>
    <w:rsid w:val="0010460B"/>
    <w:rsid w:val="001067DE"/>
    <w:rsid w:val="0011092F"/>
    <w:rsid w:val="00111B50"/>
    <w:rsid w:val="0011306A"/>
    <w:rsid w:val="00113157"/>
    <w:rsid w:val="00113C7B"/>
    <w:rsid w:val="00115245"/>
    <w:rsid w:val="00115A80"/>
    <w:rsid w:val="00116D27"/>
    <w:rsid w:val="00121013"/>
    <w:rsid w:val="00124724"/>
    <w:rsid w:val="00124CBB"/>
    <w:rsid w:val="00126888"/>
    <w:rsid w:val="00126899"/>
    <w:rsid w:val="0012777C"/>
    <w:rsid w:val="00127BCD"/>
    <w:rsid w:val="001302C2"/>
    <w:rsid w:val="00130ACE"/>
    <w:rsid w:val="00132609"/>
    <w:rsid w:val="00132847"/>
    <w:rsid w:val="001337C6"/>
    <w:rsid w:val="001343E2"/>
    <w:rsid w:val="00135FAE"/>
    <w:rsid w:val="00137316"/>
    <w:rsid w:val="00137D21"/>
    <w:rsid w:val="001431AC"/>
    <w:rsid w:val="0014339F"/>
    <w:rsid w:val="00143454"/>
    <w:rsid w:val="00145214"/>
    <w:rsid w:val="00145863"/>
    <w:rsid w:val="00150D18"/>
    <w:rsid w:val="001517F5"/>
    <w:rsid w:val="00151EBA"/>
    <w:rsid w:val="001524A1"/>
    <w:rsid w:val="0015254B"/>
    <w:rsid w:val="00154253"/>
    <w:rsid w:val="0015464C"/>
    <w:rsid w:val="00154F2C"/>
    <w:rsid w:val="0015521C"/>
    <w:rsid w:val="00155AF0"/>
    <w:rsid w:val="00156140"/>
    <w:rsid w:val="0015756C"/>
    <w:rsid w:val="00160356"/>
    <w:rsid w:val="001610C4"/>
    <w:rsid w:val="00163EB2"/>
    <w:rsid w:val="00167629"/>
    <w:rsid w:val="00167767"/>
    <w:rsid w:val="00171062"/>
    <w:rsid w:val="001731C0"/>
    <w:rsid w:val="001735F6"/>
    <w:rsid w:val="00183E20"/>
    <w:rsid w:val="001844A2"/>
    <w:rsid w:val="001851C1"/>
    <w:rsid w:val="00185F6A"/>
    <w:rsid w:val="0018675D"/>
    <w:rsid w:val="00187045"/>
    <w:rsid w:val="00192859"/>
    <w:rsid w:val="00192992"/>
    <w:rsid w:val="00192F44"/>
    <w:rsid w:val="0019429B"/>
    <w:rsid w:val="00194F0E"/>
    <w:rsid w:val="001958F5"/>
    <w:rsid w:val="001969C3"/>
    <w:rsid w:val="00196ECB"/>
    <w:rsid w:val="001A054D"/>
    <w:rsid w:val="001A098F"/>
    <w:rsid w:val="001A1103"/>
    <w:rsid w:val="001A219C"/>
    <w:rsid w:val="001A380E"/>
    <w:rsid w:val="001A3FD8"/>
    <w:rsid w:val="001A4058"/>
    <w:rsid w:val="001A6D05"/>
    <w:rsid w:val="001B0C19"/>
    <w:rsid w:val="001B159B"/>
    <w:rsid w:val="001B21DE"/>
    <w:rsid w:val="001B2DA8"/>
    <w:rsid w:val="001B324E"/>
    <w:rsid w:val="001B3B70"/>
    <w:rsid w:val="001B3FD9"/>
    <w:rsid w:val="001B4BA0"/>
    <w:rsid w:val="001B6362"/>
    <w:rsid w:val="001B63FA"/>
    <w:rsid w:val="001B6A56"/>
    <w:rsid w:val="001C05BE"/>
    <w:rsid w:val="001C232C"/>
    <w:rsid w:val="001C55E1"/>
    <w:rsid w:val="001C6635"/>
    <w:rsid w:val="001C696B"/>
    <w:rsid w:val="001C7866"/>
    <w:rsid w:val="001C7BD5"/>
    <w:rsid w:val="001C7D41"/>
    <w:rsid w:val="001D0767"/>
    <w:rsid w:val="001D3823"/>
    <w:rsid w:val="001D5162"/>
    <w:rsid w:val="001D52DF"/>
    <w:rsid w:val="001D5B73"/>
    <w:rsid w:val="001D610B"/>
    <w:rsid w:val="001D731E"/>
    <w:rsid w:val="001E106E"/>
    <w:rsid w:val="001E2433"/>
    <w:rsid w:val="001E3D1D"/>
    <w:rsid w:val="001E493D"/>
    <w:rsid w:val="001E4E7F"/>
    <w:rsid w:val="001E5A81"/>
    <w:rsid w:val="001E7B5B"/>
    <w:rsid w:val="001F0E3F"/>
    <w:rsid w:val="001F17BD"/>
    <w:rsid w:val="001F3BEE"/>
    <w:rsid w:val="001F3DD8"/>
    <w:rsid w:val="001F3E78"/>
    <w:rsid w:val="001F4328"/>
    <w:rsid w:val="001F4FA6"/>
    <w:rsid w:val="001F68DE"/>
    <w:rsid w:val="002027DE"/>
    <w:rsid w:val="00202DE1"/>
    <w:rsid w:val="00202F49"/>
    <w:rsid w:val="0020476C"/>
    <w:rsid w:val="00205C1B"/>
    <w:rsid w:val="00205D2D"/>
    <w:rsid w:val="0021190E"/>
    <w:rsid w:val="00212C70"/>
    <w:rsid w:val="0021347E"/>
    <w:rsid w:val="00213495"/>
    <w:rsid w:val="002146F6"/>
    <w:rsid w:val="0021573A"/>
    <w:rsid w:val="00216AA3"/>
    <w:rsid w:val="0022005D"/>
    <w:rsid w:val="002223B3"/>
    <w:rsid w:val="00225669"/>
    <w:rsid w:val="0022616F"/>
    <w:rsid w:val="00226C41"/>
    <w:rsid w:val="002271F1"/>
    <w:rsid w:val="002279D4"/>
    <w:rsid w:val="00227CB4"/>
    <w:rsid w:val="00227E25"/>
    <w:rsid w:val="002326DC"/>
    <w:rsid w:val="0023340F"/>
    <w:rsid w:val="002334D0"/>
    <w:rsid w:val="00233E21"/>
    <w:rsid w:val="00235183"/>
    <w:rsid w:val="00235BBE"/>
    <w:rsid w:val="00235D1C"/>
    <w:rsid w:val="00236375"/>
    <w:rsid w:val="00240694"/>
    <w:rsid w:val="002411AA"/>
    <w:rsid w:val="002411F9"/>
    <w:rsid w:val="00241B39"/>
    <w:rsid w:val="00242DAA"/>
    <w:rsid w:val="002442CD"/>
    <w:rsid w:val="002466C2"/>
    <w:rsid w:val="00247477"/>
    <w:rsid w:val="0024771F"/>
    <w:rsid w:val="0025697D"/>
    <w:rsid w:val="002619D5"/>
    <w:rsid w:val="0026212F"/>
    <w:rsid w:val="00262F0D"/>
    <w:rsid w:val="002635BB"/>
    <w:rsid w:val="002650DC"/>
    <w:rsid w:val="0026583C"/>
    <w:rsid w:val="0026721F"/>
    <w:rsid w:val="00267969"/>
    <w:rsid w:val="00267FD8"/>
    <w:rsid w:val="0027181E"/>
    <w:rsid w:val="002718B1"/>
    <w:rsid w:val="00274484"/>
    <w:rsid w:val="00274581"/>
    <w:rsid w:val="00275D0F"/>
    <w:rsid w:val="002808B7"/>
    <w:rsid w:val="00281414"/>
    <w:rsid w:val="0028175D"/>
    <w:rsid w:val="00281EC4"/>
    <w:rsid w:val="00282019"/>
    <w:rsid w:val="00282CA1"/>
    <w:rsid w:val="00283800"/>
    <w:rsid w:val="00286011"/>
    <w:rsid w:val="0028623E"/>
    <w:rsid w:val="00286464"/>
    <w:rsid w:val="002871F7"/>
    <w:rsid w:val="00287DC8"/>
    <w:rsid w:val="002909A3"/>
    <w:rsid w:val="00291C58"/>
    <w:rsid w:val="002920E3"/>
    <w:rsid w:val="0029295D"/>
    <w:rsid w:val="00292C3C"/>
    <w:rsid w:val="002962A7"/>
    <w:rsid w:val="002966E0"/>
    <w:rsid w:val="002A13B6"/>
    <w:rsid w:val="002A1454"/>
    <w:rsid w:val="002A263A"/>
    <w:rsid w:val="002A2A3E"/>
    <w:rsid w:val="002A5EF8"/>
    <w:rsid w:val="002A64C0"/>
    <w:rsid w:val="002A7ADC"/>
    <w:rsid w:val="002B0610"/>
    <w:rsid w:val="002B10D8"/>
    <w:rsid w:val="002B12D6"/>
    <w:rsid w:val="002B14E7"/>
    <w:rsid w:val="002B2FAC"/>
    <w:rsid w:val="002B3324"/>
    <w:rsid w:val="002B47F0"/>
    <w:rsid w:val="002B66EC"/>
    <w:rsid w:val="002B71F2"/>
    <w:rsid w:val="002B7C2E"/>
    <w:rsid w:val="002C1852"/>
    <w:rsid w:val="002C2811"/>
    <w:rsid w:val="002C32AC"/>
    <w:rsid w:val="002C3E22"/>
    <w:rsid w:val="002C46B0"/>
    <w:rsid w:val="002C53B1"/>
    <w:rsid w:val="002C6169"/>
    <w:rsid w:val="002C65D7"/>
    <w:rsid w:val="002C69B8"/>
    <w:rsid w:val="002C785B"/>
    <w:rsid w:val="002D04BD"/>
    <w:rsid w:val="002D2054"/>
    <w:rsid w:val="002D2490"/>
    <w:rsid w:val="002D2562"/>
    <w:rsid w:val="002D286D"/>
    <w:rsid w:val="002D2AD8"/>
    <w:rsid w:val="002D2ECE"/>
    <w:rsid w:val="002D304E"/>
    <w:rsid w:val="002D39BC"/>
    <w:rsid w:val="002D58C2"/>
    <w:rsid w:val="002D5C35"/>
    <w:rsid w:val="002D6E72"/>
    <w:rsid w:val="002D7051"/>
    <w:rsid w:val="002D77BA"/>
    <w:rsid w:val="002D7856"/>
    <w:rsid w:val="002D7A6F"/>
    <w:rsid w:val="002E0C05"/>
    <w:rsid w:val="002E27D8"/>
    <w:rsid w:val="002E297C"/>
    <w:rsid w:val="002E31B5"/>
    <w:rsid w:val="002E4DD0"/>
    <w:rsid w:val="002E4F91"/>
    <w:rsid w:val="002E579D"/>
    <w:rsid w:val="002E7425"/>
    <w:rsid w:val="002F04B6"/>
    <w:rsid w:val="002F1941"/>
    <w:rsid w:val="002F36CB"/>
    <w:rsid w:val="002F3FD1"/>
    <w:rsid w:val="002F4C54"/>
    <w:rsid w:val="002F60EA"/>
    <w:rsid w:val="00300041"/>
    <w:rsid w:val="00300D7E"/>
    <w:rsid w:val="00302146"/>
    <w:rsid w:val="003021FD"/>
    <w:rsid w:val="003029ED"/>
    <w:rsid w:val="00302AA9"/>
    <w:rsid w:val="00302C2F"/>
    <w:rsid w:val="003043E1"/>
    <w:rsid w:val="0030596A"/>
    <w:rsid w:val="003065B6"/>
    <w:rsid w:val="00306BA6"/>
    <w:rsid w:val="00310507"/>
    <w:rsid w:val="00310902"/>
    <w:rsid w:val="00311DA6"/>
    <w:rsid w:val="00311EA7"/>
    <w:rsid w:val="00312329"/>
    <w:rsid w:val="003123FA"/>
    <w:rsid w:val="00312E07"/>
    <w:rsid w:val="00313CDD"/>
    <w:rsid w:val="0031469F"/>
    <w:rsid w:val="003146A5"/>
    <w:rsid w:val="00316874"/>
    <w:rsid w:val="003174C4"/>
    <w:rsid w:val="003200EF"/>
    <w:rsid w:val="003213EC"/>
    <w:rsid w:val="00321A29"/>
    <w:rsid w:val="00321F87"/>
    <w:rsid w:val="00322D77"/>
    <w:rsid w:val="00322EE0"/>
    <w:rsid w:val="003233F3"/>
    <w:rsid w:val="00324CAD"/>
    <w:rsid w:val="00324F17"/>
    <w:rsid w:val="00330A0C"/>
    <w:rsid w:val="0033122C"/>
    <w:rsid w:val="00331C98"/>
    <w:rsid w:val="00331D2E"/>
    <w:rsid w:val="00332EBD"/>
    <w:rsid w:val="0033344E"/>
    <w:rsid w:val="0033368B"/>
    <w:rsid w:val="00334592"/>
    <w:rsid w:val="00334D94"/>
    <w:rsid w:val="00335015"/>
    <w:rsid w:val="00336BC4"/>
    <w:rsid w:val="0033797F"/>
    <w:rsid w:val="00340978"/>
    <w:rsid w:val="00341EA9"/>
    <w:rsid w:val="00342280"/>
    <w:rsid w:val="0034290A"/>
    <w:rsid w:val="003431FA"/>
    <w:rsid w:val="00343329"/>
    <w:rsid w:val="003435F0"/>
    <w:rsid w:val="00344EA4"/>
    <w:rsid w:val="003463B8"/>
    <w:rsid w:val="00346498"/>
    <w:rsid w:val="00347957"/>
    <w:rsid w:val="00350D9B"/>
    <w:rsid w:val="00351065"/>
    <w:rsid w:val="0035157E"/>
    <w:rsid w:val="0035168D"/>
    <w:rsid w:val="003527DA"/>
    <w:rsid w:val="0035309C"/>
    <w:rsid w:val="0035567A"/>
    <w:rsid w:val="00355700"/>
    <w:rsid w:val="00357052"/>
    <w:rsid w:val="00357B53"/>
    <w:rsid w:val="00357D28"/>
    <w:rsid w:val="00362085"/>
    <w:rsid w:val="0036291E"/>
    <w:rsid w:val="00363145"/>
    <w:rsid w:val="003643F2"/>
    <w:rsid w:val="00365BFB"/>
    <w:rsid w:val="00366195"/>
    <w:rsid w:val="003678D0"/>
    <w:rsid w:val="00367ED3"/>
    <w:rsid w:val="00370A67"/>
    <w:rsid w:val="00370F24"/>
    <w:rsid w:val="00373508"/>
    <w:rsid w:val="00373C3E"/>
    <w:rsid w:val="00373FC3"/>
    <w:rsid w:val="00374145"/>
    <w:rsid w:val="00374193"/>
    <w:rsid w:val="00374394"/>
    <w:rsid w:val="00374DFC"/>
    <w:rsid w:val="00375F04"/>
    <w:rsid w:val="00380172"/>
    <w:rsid w:val="0038017A"/>
    <w:rsid w:val="00380414"/>
    <w:rsid w:val="0038064C"/>
    <w:rsid w:val="0038068F"/>
    <w:rsid w:val="003806D6"/>
    <w:rsid w:val="00381641"/>
    <w:rsid w:val="003827EA"/>
    <w:rsid w:val="003840F5"/>
    <w:rsid w:val="00384A93"/>
    <w:rsid w:val="00385B98"/>
    <w:rsid w:val="0039045A"/>
    <w:rsid w:val="003910F2"/>
    <w:rsid w:val="003921B3"/>
    <w:rsid w:val="00395162"/>
    <w:rsid w:val="00395C96"/>
    <w:rsid w:val="00397F1A"/>
    <w:rsid w:val="003A0E5A"/>
    <w:rsid w:val="003A1DB6"/>
    <w:rsid w:val="003A2C8E"/>
    <w:rsid w:val="003A3545"/>
    <w:rsid w:val="003A3EA4"/>
    <w:rsid w:val="003A402D"/>
    <w:rsid w:val="003A5531"/>
    <w:rsid w:val="003A590C"/>
    <w:rsid w:val="003B201C"/>
    <w:rsid w:val="003B3549"/>
    <w:rsid w:val="003B36D4"/>
    <w:rsid w:val="003B4F00"/>
    <w:rsid w:val="003B5F27"/>
    <w:rsid w:val="003B60EB"/>
    <w:rsid w:val="003B642C"/>
    <w:rsid w:val="003B7D7A"/>
    <w:rsid w:val="003C029E"/>
    <w:rsid w:val="003C08FD"/>
    <w:rsid w:val="003C0E97"/>
    <w:rsid w:val="003C3FB8"/>
    <w:rsid w:val="003C3FD1"/>
    <w:rsid w:val="003C5342"/>
    <w:rsid w:val="003C7529"/>
    <w:rsid w:val="003C7F2F"/>
    <w:rsid w:val="003D057D"/>
    <w:rsid w:val="003D2889"/>
    <w:rsid w:val="003D45E2"/>
    <w:rsid w:val="003D4776"/>
    <w:rsid w:val="003D518E"/>
    <w:rsid w:val="003D5331"/>
    <w:rsid w:val="003D5F12"/>
    <w:rsid w:val="003E111B"/>
    <w:rsid w:val="003E1F3C"/>
    <w:rsid w:val="003E2CDF"/>
    <w:rsid w:val="003E2F4A"/>
    <w:rsid w:val="003E3032"/>
    <w:rsid w:val="003E316C"/>
    <w:rsid w:val="003E33CF"/>
    <w:rsid w:val="003E3F47"/>
    <w:rsid w:val="003E56C3"/>
    <w:rsid w:val="003E6B9A"/>
    <w:rsid w:val="003E6EE3"/>
    <w:rsid w:val="003F102A"/>
    <w:rsid w:val="003F22B9"/>
    <w:rsid w:val="003F22C5"/>
    <w:rsid w:val="003F24C1"/>
    <w:rsid w:val="003F380C"/>
    <w:rsid w:val="003F43D9"/>
    <w:rsid w:val="003F4D29"/>
    <w:rsid w:val="003F5386"/>
    <w:rsid w:val="003F7B14"/>
    <w:rsid w:val="0040037F"/>
    <w:rsid w:val="00400AB8"/>
    <w:rsid w:val="004016C8"/>
    <w:rsid w:val="0040211E"/>
    <w:rsid w:val="004024F4"/>
    <w:rsid w:val="00402B2C"/>
    <w:rsid w:val="004033D5"/>
    <w:rsid w:val="00403687"/>
    <w:rsid w:val="004038CC"/>
    <w:rsid w:val="00403CD6"/>
    <w:rsid w:val="004045E1"/>
    <w:rsid w:val="0040556E"/>
    <w:rsid w:val="00405C47"/>
    <w:rsid w:val="00406302"/>
    <w:rsid w:val="00406F22"/>
    <w:rsid w:val="00406F41"/>
    <w:rsid w:val="00410627"/>
    <w:rsid w:val="004115A9"/>
    <w:rsid w:val="00411D51"/>
    <w:rsid w:val="0041282E"/>
    <w:rsid w:val="00415291"/>
    <w:rsid w:val="004152F7"/>
    <w:rsid w:val="0041532D"/>
    <w:rsid w:val="00415996"/>
    <w:rsid w:val="004165F4"/>
    <w:rsid w:val="00416EE6"/>
    <w:rsid w:val="00420698"/>
    <w:rsid w:val="0042578F"/>
    <w:rsid w:val="00425CD4"/>
    <w:rsid w:val="00425F7A"/>
    <w:rsid w:val="00426DE2"/>
    <w:rsid w:val="0042785D"/>
    <w:rsid w:val="00430216"/>
    <w:rsid w:val="00433DC3"/>
    <w:rsid w:val="00434CF0"/>
    <w:rsid w:val="00435635"/>
    <w:rsid w:val="00436F3F"/>
    <w:rsid w:val="00440B76"/>
    <w:rsid w:val="004421F1"/>
    <w:rsid w:val="00442C6D"/>
    <w:rsid w:val="00446C0A"/>
    <w:rsid w:val="004477DC"/>
    <w:rsid w:val="00454100"/>
    <w:rsid w:val="00455057"/>
    <w:rsid w:val="00455506"/>
    <w:rsid w:val="00456642"/>
    <w:rsid w:val="004566D9"/>
    <w:rsid w:val="00456FA8"/>
    <w:rsid w:val="00457E05"/>
    <w:rsid w:val="00462402"/>
    <w:rsid w:val="00462A9A"/>
    <w:rsid w:val="00462FF4"/>
    <w:rsid w:val="004634CC"/>
    <w:rsid w:val="004634EF"/>
    <w:rsid w:val="00464993"/>
    <w:rsid w:val="00465017"/>
    <w:rsid w:val="004664B3"/>
    <w:rsid w:val="00470E7C"/>
    <w:rsid w:val="00472497"/>
    <w:rsid w:val="0047297E"/>
    <w:rsid w:val="00472FF9"/>
    <w:rsid w:val="004760B2"/>
    <w:rsid w:val="00476D8C"/>
    <w:rsid w:val="00477AC8"/>
    <w:rsid w:val="004812E6"/>
    <w:rsid w:val="0048197C"/>
    <w:rsid w:val="00481A9C"/>
    <w:rsid w:val="00481AF4"/>
    <w:rsid w:val="00482280"/>
    <w:rsid w:val="00483B15"/>
    <w:rsid w:val="00483D1A"/>
    <w:rsid w:val="00483F4D"/>
    <w:rsid w:val="0048413B"/>
    <w:rsid w:val="00484910"/>
    <w:rsid w:val="00485258"/>
    <w:rsid w:val="00486389"/>
    <w:rsid w:val="00486752"/>
    <w:rsid w:val="004873DF"/>
    <w:rsid w:val="00487F92"/>
    <w:rsid w:val="0049007C"/>
    <w:rsid w:val="0049453D"/>
    <w:rsid w:val="00495461"/>
    <w:rsid w:val="0049780C"/>
    <w:rsid w:val="004A15CF"/>
    <w:rsid w:val="004A1DE8"/>
    <w:rsid w:val="004A297E"/>
    <w:rsid w:val="004A4599"/>
    <w:rsid w:val="004A477E"/>
    <w:rsid w:val="004A5933"/>
    <w:rsid w:val="004A5EEF"/>
    <w:rsid w:val="004A728F"/>
    <w:rsid w:val="004A7F88"/>
    <w:rsid w:val="004B3246"/>
    <w:rsid w:val="004B34B8"/>
    <w:rsid w:val="004B4949"/>
    <w:rsid w:val="004B64B8"/>
    <w:rsid w:val="004B6DA7"/>
    <w:rsid w:val="004B6E97"/>
    <w:rsid w:val="004B7B6F"/>
    <w:rsid w:val="004C0931"/>
    <w:rsid w:val="004C11FB"/>
    <w:rsid w:val="004C2185"/>
    <w:rsid w:val="004C229C"/>
    <w:rsid w:val="004C2329"/>
    <w:rsid w:val="004C275C"/>
    <w:rsid w:val="004C27CB"/>
    <w:rsid w:val="004C3474"/>
    <w:rsid w:val="004C451D"/>
    <w:rsid w:val="004C5570"/>
    <w:rsid w:val="004C6556"/>
    <w:rsid w:val="004C6E50"/>
    <w:rsid w:val="004D1BDC"/>
    <w:rsid w:val="004D1F08"/>
    <w:rsid w:val="004D30D5"/>
    <w:rsid w:val="004D4344"/>
    <w:rsid w:val="004D4359"/>
    <w:rsid w:val="004D49CF"/>
    <w:rsid w:val="004D4E44"/>
    <w:rsid w:val="004E1DA5"/>
    <w:rsid w:val="004E31CC"/>
    <w:rsid w:val="004E3C94"/>
    <w:rsid w:val="004E47FC"/>
    <w:rsid w:val="004E7064"/>
    <w:rsid w:val="004E714E"/>
    <w:rsid w:val="004F0640"/>
    <w:rsid w:val="004F2043"/>
    <w:rsid w:val="004F260C"/>
    <w:rsid w:val="004F2846"/>
    <w:rsid w:val="004F3298"/>
    <w:rsid w:val="004F397B"/>
    <w:rsid w:val="004F39E5"/>
    <w:rsid w:val="004F3D21"/>
    <w:rsid w:val="004F5504"/>
    <w:rsid w:val="004F62F4"/>
    <w:rsid w:val="004F6761"/>
    <w:rsid w:val="004F6AB2"/>
    <w:rsid w:val="004F79EC"/>
    <w:rsid w:val="004F7C19"/>
    <w:rsid w:val="005003FC"/>
    <w:rsid w:val="005015F0"/>
    <w:rsid w:val="00501C0D"/>
    <w:rsid w:val="005032A3"/>
    <w:rsid w:val="00503C9C"/>
    <w:rsid w:val="0050424E"/>
    <w:rsid w:val="005053D9"/>
    <w:rsid w:val="00505CB5"/>
    <w:rsid w:val="005062BA"/>
    <w:rsid w:val="00506DE9"/>
    <w:rsid w:val="00507A90"/>
    <w:rsid w:val="00507EF3"/>
    <w:rsid w:val="005103B8"/>
    <w:rsid w:val="00511C89"/>
    <w:rsid w:val="0051373D"/>
    <w:rsid w:val="00513A4D"/>
    <w:rsid w:val="00514F3E"/>
    <w:rsid w:val="00515142"/>
    <w:rsid w:val="0051764D"/>
    <w:rsid w:val="00517AF5"/>
    <w:rsid w:val="00521193"/>
    <w:rsid w:val="00521525"/>
    <w:rsid w:val="005218B3"/>
    <w:rsid w:val="00522763"/>
    <w:rsid w:val="00522B18"/>
    <w:rsid w:val="00522B6E"/>
    <w:rsid w:val="0052322C"/>
    <w:rsid w:val="0052336E"/>
    <w:rsid w:val="00523470"/>
    <w:rsid w:val="005265A1"/>
    <w:rsid w:val="0053020C"/>
    <w:rsid w:val="00530396"/>
    <w:rsid w:val="005312D6"/>
    <w:rsid w:val="00533990"/>
    <w:rsid w:val="00533F44"/>
    <w:rsid w:val="005351CE"/>
    <w:rsid w:val="00535CBA"/>
    <w:rsid w:val="00536610"/>
    <w:rsid w:val="00536875"/>
    <w:rsid w:val="005368E8"/>
    <w:rsid w:val="00536D51"/>
    <w:rsid w:val="00537A72"/>
    <w:rsid w:val="005402A5"/>
    <w:rsid w:val="005403A0"/>
    <w:rsid w:val="005410F1"/>
    <w:rsid w:val="005425F3"/>
    <w:rsid w:val="00542780"/>
    <w:rsid w:val="0054350D"/>
    <w:rsid w:val="00543853"/>
    <w:rsid w:val="005444E2"/>
    <w:rsid w:val="005448A4"/>
    <w:rsid w:val="0054495F"/>
    <w:rsid w:val="00544DC1"/>
    <w:rsid w:val="00544FE9"/>
    <w:rsid w:val="005451F2"/>
    <w:rsid w:val="0054532C"/>
    <w:rsid w:val="00545701"/>
    <w:rsid w:val="00546A98"/>
    <w:rsid w:val="00547EAA"/>
    <w:rsid w:val="0055057A"/>
    <w:rsid w:val="00550BA7"/>
    <w:rsid w:val="00551EDF"/>
    <w:rsid w:val="00554E6A"/>
    <w:rsid w:val="00555645"/>
    <w:rsid w:val="005569F4"/>
    <w:rsid w:val="00556AA9"/>
    <w:rsid w:val="005572E9"/>
    <w:rsid w:val="0055762F"/>
    <w:rsid w:val="0056035B"/>
    <w:rsid w:val="00560E4D"/>
    <w:rsid w:val="005623B8"/>
    <w:rsid w:val="00562C44"/>
    <w:rsid w:val="00563170"/>
    <w:rsid w:val="00563C3A"/>
    <w:rsid w:val="00563D92"/>
    <w:rsid w:val="005648C9"/>
    <w:rsid w:val="00564E51"/>
    <w:rsid w:val="00565D23"/>
    <w:rsid w:val="00567289"/>
    <w:rsid w:val="0056791B"/>
    <w:rsid w:val="0057226B"/>
    <w:rsid w:val="0057246D"/>
    <w:rsid w:val="00572DA7"/>
    <w:rsid w:val="00572F81"/>
    <w:rsid w:val="0057515D"/>
    <w:rsid w:val="005753B7"/>
    <w:rsid w:val="0057624E"/>
    <w:rsid w:val="0057715F"/>
    <w:rsid w:val="00577A7C"/>
    <w:rsid w:val="00581F25"/>
    <w:rsid w:val="0058320C"/>
    <w:rsid w:val="0058357C"/>
    <w:rsid w:val="005860C9"/>
    <w:rsid w:val="0058670C"/>
    <w:rsid w:val="00586749"/>
    <w:rsid w:val="00590D8F"/>
    <w:rsid w:val="0059197F"/>
    <w:rsid w:val="00591BFD"/>
    <w:rsid w:val="00591FE0"/>
    <w:rsid w:val="00593AD6"/>
    <w:rsid w:val="00593C1B"/>
    <w:rsid w:val="0059446B"/>
    <w:rsid w:val="00594CF2"/>
    <w:rsid w:val="0059578F"/>
    <w:rsid w:val="0059589A"/>
    <w:rsid w:val="005962B1"/>
    <w:rsid w:val="00596B91"/>
    <w:rsid w:val="005A14D3"/>
    <w:rsid w:val="005A15F7"/>
    <w:rsid w:val="005A2F56"/>
    <w:rsid w:val="005A3073"/>
    <w:rsid w:val="005A3E4B"/>
    <w:rsid w:val="005A4A87"/>
    <w:rsid w:val="005A524B"/>
    <w:rsid w:val="005A5D91"/>
    <w:rsid w:val="005A5EB5"/>
    <w:rsid w:val="005B18B3"/>
    <w:rsid w:val="005B203B"/>
    <w:rsid w:val="005B2495"/>
    <w:rsid w:val="005B2992"/>
    <w:rsid w:val="005B317C"/>
    <w:rsid w:val="005B3A04"/>
    <w:rsid w:val="005B4AEE"/>
    <w:rsid w:val="005B4BFF"/>
    <w:rsid w:val="005C297F"/>
    <w:rsid w:val="005C2F70"/>
    <w:rsid w:val="005C406E"/>
    <w:rsid w:val="005C7415"/>
    <w:rsid w:val="005C7FAE"/>
    <w:rsid w:val="005D05C0"/>
    <w:rsid w:val="005D30C3"/>
    <w:rsid w:val="005D3CB7"/>
    <w:rsid w:val="005D4156"/>
    <w:rsid w:val="005D41AD"/>
    <w:rsid w:val="005D4213"/>
    <w:rsid w:val="005D44B8"/>
    <w:rsid w:val="005D55FD"/>
    <w:rsid w:val="005D7ED5"/>
    <w:rsid w:val="005E03F1"/>
    <w:rsid w:val="005E0B89"/>
    <w:rsid w:val="005E24B8"/>
    <w:rsid w:val="005E2802"/>
    <w:rsid w:val="005E3E43"/>
    <w:rsid w:val="005E3EA3"/>
    <w:rsid w:val="005E427E"/>
    <w:rsid w:val="005E5222"/>
    <w:rsid w:val="005E5F78"/>
    <w:rsid w:val="005E60DA"/>
    <w:rsid w:val="005E6A88"/>
    <w:rsid w:val="005E7042"/>
    <w:rsid w:val="005E730E"/>
    <w:rsid w:val="005E76AF"/>
    <w:rsid w:val="005F08F8"/>
    <w:rsid w:val="005F20B3"/>
    <w:rsid w:val="005F2544"/>
    <w:rsid w:val="005F43C8"/>
    <w:rsid w:val="005F7859"/>
    <w:rsid w:val="005F7E02"/>
    <w:rsid w:val="005F7F77"/>
    <w:rsid w:val="0060113D"/>
    <w:rsid w:val="0060190C"/>
    <w:rsid w:val="0060244B"/>
    <w:rsid w:val="006024F5"/>
    <w:rsid w:val="00602894"/>
    <w:rsid w:val="00603128"/>
    <w:rsid w:val="00603747"/>
    <w:rsid w:val="00604727"/>
    <w:rsid w:val="0060556A"/>
    <w:rsid w:val="00610480"/>
    <w:rsid w:val="006106F6"/>
    <w:rsid w:val="00611553"/>
    <w:rsid w:val="006118B2"/>
    <w:rsid w:val="00611AE3"/>
    <w:rsid w:val="0061267D"/>
    <w:rsid w:val="00613DEF"/>
    <w:rsid w:val="00616363"/>
    <w:rsid w:val="00616BD4"/>
    <w:rsid w:val="00620154"/>
    <w:rsid w:val="00620598"/>
    <w:rsid w:val="00620676"/>
    <w:rsid w:val="00621DA0"/>
    <w:rsid w:val="006235A8"/>
    <w:rsid w:val="0062391A"/>
    <w:rsid w:val="00624FBC"/>
    <w:rsid w:val="00625DE1"/>
    <w:rsid w:val="00626490"/>
    <w:rsid w:val="006319F3"/>
    <w:rsid w:val="0063230E"/>
    <w:rsid w:val="00632CF8"/>
    <w:rsid w:val="00633346"/>
    <w:rsid w:val="00633F0A"/>
    <w:rsid w:val="00634734"/>
    <w:rsid w:val="006347B7"/>
    <w:rsid w:val="00635B26"/>
    <w:rsid w:val="00635F16"/>
    <w:rsid w:val="00637E0D"/>
    <w:rsid w:val="006410F5"/>
    <w:rsid w:val="00641359"/>
    <w:rsid w:val="00642A7E"/>
    <w:rsid w:val="00643B8D"/>
    <w:rsid w:val="0064447E"/>
    <w:rsid w:val="006447A9"/>
    <w:rsid w:val="00645CEB"/>
    <w:rsid w:val="00646347"/>
    <w:rsid w:val="006464ED"/>
    <w:rsid w:val="00646E9B"/>
    <w:rsid w:val="00651794"/>
    <w:rsid w:val="00651E90"/>
    <w:rsid w:val="006526E7"/>
    <w:rsid w:val="006547B2"/>
    <w:rsid w:val="006553C1"/>
    <w:rsid w:val="00656147"/>
    <w:rsid w:val="006625FA"/>
    <w:rsid w:val="00662966"/>
    <w:rsid w:val="00662C42"/>
    <w:rsid w:val="006635D1"/>
    <w:rsid w:val="00664199"/>
    <w:rsid w:val="00664F82"/>
    <w:rsid w:val="00670D34"/>
    <w:rsid w:val="00671A4D"/>
    <w:rsid w:val="006721B1"/>
    <w:rsid w:val="00672365"/>
    <w:rsid w:val="006735C2"/>
    <w:rsid w:val="006746D3"/>
    <w:rsid w:val="00674C61"/>
    <w:rsid w:val="00675042"/>
    <w:rsid w:val="00677BEF"/>
    <w:rsid w:val="00680873"/>
    <w:rsid w:val="0068159D"/>
    <w:rsid w:val="00681AE2"/>
    <w:rsid w:val="006835A2"/>
    <w:rsid w:val="0068647B"/>
    <w:rsid w:val="0068673B"/>
    <w:rsid w:val="00686AC6"/>
    <w:rsid w:val="00686DCF"/>
    <w:rsid w:val="006875BD"/>
    <w:rsid w:val="00692F3F"/>
    <w:rsid w:val="00694138"/>
    <w:rsid w:val="00694C7F"/>
    <w:rsid w:val="00695063"/>
    <w:rsid w:val="006952AF"/>
    <w:rsid w:val="006964E8"/>
    <w:rsid w:val="00696D47"/>
    <w:rsid w:val="006A0C76"/>
    <w:rsid w:val="006A5107"/>
    <w:rsid w:val="006A5CFC"/>
    <w:rsid w:val="006A6654"/>
    <w:rsid w:val="006A74AB"/>
    <w:rsid w:val="006A79B7"/>
    <w:rsid w:val="006B117E"/>
    <w:rsid w:val="006B264D"/>
    <w:rsid w:val="006B2BAA"/>
    <w:rsid w:val="006B2C54"/>
    <w:rsid w:val="006B3313"/>
    <w:rsid w:val="006B4128"/>
    <w:rsid w:val="006B44B2"/>
    <w:rsid w:val="006B47A4"/>
    <w:rsid w:val="006B6E6E"/>
    <w:rsid w:val="006B7F9E"/>
    <w:rsid w:val="006C30D6"/>
    <w:rsid w:val="006C4404"/>
    <w:rsid w:val="006C60B0"/>
    <w:rsid w:val="006C6362"/>
    <w:rsid w:val="006C6919"/>
    <w:rsid w:val="006C6A2A"/>
    <w:rsid w:val="006C75DA"/>
    <w:rsid w:val="006D010E"/>
    <w:rsid w:val="006D03FB"/>
    <w:rsid w:val="006D0A2D"/>
    <w:rsid w:val="006D0CC5"/>
    <w:rsid w:val="006D26F2"/>
    <w:rsid w:val="006D3018"/>
    <w:rsid w:val="006D4067"/>
    <w:rsid w:val="006D53B9"/>
    <w:rsid w:val="006D60F5"/>
    <w:rsid w:val="006D611E"/>
    <w:rsid w:val="006D68BD"/>
    <w:rsid w:val="006D7585"/>
    <w:rsid w:val="006D79D3"/>
    <w:rsid w:val="006E0A96"/>
    <w:rsid w:val="006E1EF3"/>
    <w:rsid w:val="006E2D69"/>
    <w:rsid w:val="006E3285"/>
    <w:rsid w:val="006E344C"/>
    <w:rsid w:val="006E3E6E"/>
    <w:rsid w:val="006E5A59"/>
    <w:rsid w:val="006E5C4C"/>
    <w:rsid w:val="006E6A73"/>
    <w:rsid w:val="006F0410"/>
    <w:rsid w:val="006F043D"/>
    <w:rsid w:val="006F1E8A"/>
    <w:rsid w:val="006F2ABA"/>
    <w:rsid w:val="006F4613"/>
    <w:rsid w:val="006F4DE8"/>
    <w:rsid w:val="006F52B6"/>
    <w:rsid w:val="006F54B6"/>
    <w:rsid w:val="006F5F73"/>
    <w:rsid w:val="006F5FC6"/>
    <w:rsid w:val="006F743E"/>
    <w:rsid w:val="007007FD"/>
    <w:rsid w:val="007016E7"/>
    <w:rsid w:val="0070172F"/>
    <w:rsid w:val="00701D55"/>
    <w:rsid w:val="00701FFB"/>
    <w:rsid w:val="0070224D"/>
    <w:rsid w:val="0070274B"/>
    <w:rsid w:val="00702C43"/>
    <w:rsid w:val="0071158A"/>
    <w:rsid w:val="007128D4"/>
    <w:rsid w:val="00712EC3"/>
    <w:rsid w:val="007130FE"/>
    <w:rsid w:val="00714711"/>
    <w:rsid w:val="00714D5A"/>
    <w:rsid w:val="0071513F"/>
    <w:rsid w:val="00715307"/>
    <w:rsid w:val="007159D7"/>
    <w:rsid w:val="0071619A"/>
    <w:rsid w:val="007170A1"/>
    <w:rsid w:val="00717130"/>
    <w:rsid w:val="007179D3"/>
    <w:rsid w:val="00717D7B"/>
    <w:rsid w:val="00720466"/>
    <w:rsid w:val="007205C6"/>
    <w:rsid w:val="00720DDA"/>
    <w:rsid w:val="007238C6"/>
    <w:rsid w:val="007239F1"/>
    <w:rsid w:val="00725271"/>
    <w:rsid w:val="00725289"/>
    <w:rsid w:val="00726618"/>
    <w:rsid w:val="00727667"/>
    <w:rsid w:val="00727D7C"/>
    <w:rsid w:val="00730D20"/>
    <w:rsid w:val="00731ADF"/>
    <w:rsid w:val="00732003"/>
    <w:rsid w:val="00733978"/>
    <w:rsid w:val="0073414A"/>
    <w:rsid w:val="00735A23"/>
    <w:rsid w:val="00736893"/>
    <w:rsid w:val="00740DC8"/>
    <w:rsid w:val="00741445"/>
    <w:rsid w:val="00741F93"/>
    <w:rsid w:val="00741FD2"/>
    <w:rsid w:val="0074331E"/>
    <w:rsid w:val="00743A9F"/>
    <w:rsid w:val="00744B22"/>
    <w:rsid w:val="007458DA"/>
    <w:rsid w:val="0074608F"/>
    <w:rsid w:val="007468CE"/>
    <w:rsid w:val="00751217"/>
    <w:rsid w:val="00752801"/>
    <w:rsid w:val="007529CC"/>
    <w:rsid w:val="00753B21"/>
    <w:rsid w:val="00754704"/>
    <w:rsid w:val="00755016"/>
    <w:rsid w:val="007562AA"/>
    <w:rsid w:val="0075667E"/>
    <w:rsid w:val="007618F1"/>
    <w:rsid w:val="00762233"/>
    <w:rsid w:val="0076230E"/>
    <w:rsid w:val="0076393D"/>
    <w:rsid w:val="007644DB"/>
    <w:rsid w:val="0076486F"/>
    <w:rsid w:val="00764871"/>
    <w:rsid w:val="007649B0"/>
    <w:rsid w:val="00765591"/>
    <w:rsid w:val="00765640"/>
    <w:rsid w:val="00766F1F"/>
    <w:rsid w:val="007675E6"/>
    <w:rsid w:val="00767936"/>
    <w:rsid w:val="00767A5D"/>
    <w:rsid w:val="0077060B"/>
    <w:rsid w:val="00771915"/>
    <w:rsid w:val="00772082"/>
    <w:rsid w:val="007720E1"/>
    <w:rsid w:val="007756A7"/>
    <w:rsid w:val="0077579E"/>
    <w:rsid w:val="007758E6"/>
    <w:rsid w:val="00777048"/>
    <w:rsid w:val="007804B0"/>
    <w:rsid w:val="00780D66"/>
    <w:rsid w:val="007828FC"/>
    <w:rsid w:val="00783EA5"/>
    <w:rsid w:val="007846E0"/>
    <w:rsid w:val="00786AB1"/>
    <w:rsid w:val="00786B29"/>
    <w:rsid w:val="00786DEE"/>
    <w:rsid w:val="00786FB1"/>
    <w:rsid w:val="007875D3"/>
    <w:rsid w:val="007875F5"/>
    <w:rsid w:val="00787F63"/>
    <w:rsid w:val="0079191D"/>
    <w:rsid w:val="00791942"/>
    <w:rsid w:val="0079286B"/>
    <w:rsid w:val="00793B6A"/>
    <w:rsid w:val="0079660E"/>
    <w:rsid w:val="0079697B"/>
    <w:rsid w:val="00796C42"/>
    <w:rsid w:val="00796E1F"/>
    <w:rsid w:val="007A062B"/>
    <w:rsid w:val="007A13FC"/>
    <w:rsid w:val="007A3A17"/>
    <w:rsid w:val="007A4345"/>
    <w:rsid w:val="007A4651"/>
    <w:rsid w:val="007A4AA3"/>
    <w:rsid w:val="007A571B"/>
    <w:rsid w:val="007A5CE1"/>
    <w:rsid w:val="007A6066"/>
    <w:rsid w:val="007A6494"/>
    <w:rsid w:val="007B0C04"/>
    <w:rsid w:val="007B151E"/>
    <w:rsid w:val="007B5382"/>
    <w:rsid w:val="007B54F4"/>
    <w:rsid w:val="007B5667"/>
    <w:rsid w:val="007B5BE8"/>
    <w:rsid w:val="007B707D"/>
    <w:rsid w:val="007C22D7"/>
    <w:rsid w:val="007C2374"/>
    <w:rsid w:val="007C2629"/>
    <w:rsid w:val="007C2823"/>
    <w:rsid w:val="007C2934"/>
    <w:rsid w:val="007C3A4A"/>
    <w:rsid w:val="007C3F05"/>
    <w:rsid w:val="007C5036"/>
    <w:rsid w:val="007C5990"/>
    <w:rsid w:val="007C5D28"/>
    <w:rsid w:val="007C640B"/>
    <w:rsid w:val="007C6D6A"/>
    <w:rsid w:val="007D07C9"/>
    <w:rsid w:val="007D189D"/>
    <w:rsid w:val="007D4BC6"/>
    <w:rsid w:val="007D5602"/>
    <w:rsid w:val="007D61D9"/>
    <w:rsid w:val="007D6237"/>
    <w:rsid w:val="007D6719"/>
    <w:rsid w:val="007D69B2"/>
    <w:rsid w:val="007D6D5B"/>
    <w:rsid w:val="007D789B"/>
    <w:rsid w:val="007E0286"/>
    <w:rsid w:val="007E1CBA"/>
    <w:rsid w:val="007E1E57"/>
    <w:rsid w:val="007E407B"/>
    <w:rsid w:val="007E5502"/>
    <w:rsid w:val="007E73ED"/>
    <w:rsid w:val="007F153D"/>
    <w:rsid w:val="007F1613"/>
    <w:rsid w:val="007F17A9"/>
    <w:rsid w:val="007F1936"/>
    <w:rsid w:val="007F2823"/>
    <w:rsid w:val="007F3013"/>
    <w:rsid w:val="007F315F"/>
    <w:rsid w:val="007F463C"/>
    <w:rsid w:val="007F4B6A"/>
    <w:rsid w:val="007F5371"/>
    <w:rsid w:val="007F55D9"/>
    <w:rsid w:val="007F57D2"/>
    <w:rsid w:val="007F5E37"/>
    <w:rsid w:val="007F6156"/>
    <w:rsid w:val="007F639B"/>
    <w:rsid w:val="007F6582"/>
    <w:rsid w:val="007F6BB3"/>
    <w:rsid w:val="007F72D0"/>
    <w:rsid w:val="007F7775"/>
    <w:rsid w:val="00800096"/>
    <w:rsid w:val="00800D4E"/>
    <w:rsid w:val="00801AD4"/>
    <w:rsid w:val="008025B7"/>
    <w:rsid w:val="00803786"/>
    <w:rsid w:val="0080511E"/>
    <w:rsid w:val="008073DF"/>
    <w:rsid w:val="00807DC2"/>
    <w:rsid w:val="00807E47"/>
    <w:rsid w:val="008117B1"/>
    <w:rsid w:val="00812A49"/>
    <w:rsid w:val="00813BC9"/>
    <w:rsid w:val="00815281"/>
    <w:rsid w:val="00815D22"/>
    <w:rsid w:val="00817D2A"/>
    <w:rsid w:val="00821D91"/>
    <w:rsid w:val="008222D6"/>
    <w:rsid w:val="00823BDE"/>
    <w:rsid w:val="00826A87"/>
    <w:rsid w:val="008317B9"/>
    <w:rsid w:val="00831CD2"/>
    <w:rsid w:val="00834B19"/>
    <w:rsid w:val="00836413"/>
    <w:rsid w:val="008370F9"/>
    <w:rsid w:val="00841077"/>
    <w:rsid w:val="008410F2"/>
    <w:rsid w:val="00842144"/>
    <w:rsid w:val="00842FE7"/>
    <w:rsid w:val="00843D36"/>
    <w:rsid w:val="00844667"/>
    <w:rsid w:val="00844A6D"/>
    <w:rsid w:val="00845211"/>
    <w:rsid w:val="00846F0A"/>
    <w:rsid w:val="0084719E"/>
    <w:rsid w:val="0084749A"/>
    <w:rsid w:val="00851B90"/>
    <w:rsid w:val="00852101"/>
    <w:rsid w:val="008523EB"/>
    <w:rsid w:val="00853D14"/>
    <w:rsid w:val="008551B1"/>
    <w:rsid w:val="00855215"/>
    <w:rsid w:val="00855334"/>
    <w:rsid w:val="008561AA"/>
    <w:rsid w:val="00857175"/>
    <w:rsid w:val="008572A1"/>
    <w:rsid w:val="00857F39"/>
    <w:rsid w:val="00860876"/>
    <w:rsid w:val="00862482"/>
    <w:rsid w:val="00862FCB"/>
    <w:rsid w:val="00865896"/>
    <w:rsid w:val="00865AE0"/>
    <w:rsid w:val="00866499"/>
    <w:rsid w:val="0086714C"/>
    <w:rsid w:val="008677CD"/>
    <w:rsid w:val="008702A3"/>
    <w:rsid w:val="00870483"/>
    <w:rsid w:val="008711B7"/>
    <w:rsid w:val="00873937"/>
    <w:rsid w:val="008740C2"/>
    <w:rsid w:val="00874D40"/>
    <w:rsid w:val="008756F8"/>
    <w:rsid w:val="00875B1D"/>
    <w:rsid w:val="008766A0"/>
    <w:rsid w:val="0088088A"/>
    <w:rsid w:val="00881486"/>
    <w:rsid w:val="00881C0C"/>
    <w:rsid w:val="00883A97"/>
    <w:rsid w:val="008846B5"/>
    <w:rsid w:val="008849DA"/>
    <w:rsid w:val="008852C0"/>
    <w:rsid w:val="0088561B"/>
    <w:rsid w:val="008859B4"/>
    <w:rsid w:val="00885C7F"/>
    <w:rsid w:val="00887441"/>
    <w:rsid w:val="00887E3E"/>
    <w:rsid w:val="00893907"/>
    <w:rsid w:val="008940EB"/>
    <w:rsid w:val="00894589"/>
    <w:rsid w:val="00894A1B"/>
    <w:rsid w:val="00895DE0"/>
    <w:rsid w:val="00895ED2"/>
    <w:rsid w:val="00895FF1"/>
    <w:rsid w:val="008A079E"/>
    <w:rsid w:val="008A0CFF"/>
    <w:rsid w:val="008A1F03"/>
    <w:rsid w:val="008A3668"/>
    <w:rsid w:val="008A3F1A"/>
    <w:rsid w:val="008A5DA2"/>
    <w:rsid w:val="008A6FAC"/>
    <w:rsid w:val="008A7590"/>
    <w:rsid w:val="008B04FF"/>
    <w:rsid w:val="008B0B0A"/>
    <w:rsid w:val="008B144B"/>
    <w:rsid w:val="008B1A54"/>
    <w:rsid w:val="008B2D93"/>
    <w:rsid w:val="008B3D6C"/>
    <w:rsid w:val="008B43BC"/>
    <w:rsid w:val="008B4FDA"/>
    <w:rsid w:val="008B52DA"/>
    <w:rsid w:val="008B66BD"/>
    <w:rsid w:val="008B691D"/>
    <w:rsid w:val="008B71B1"/>
    <w:rsid w:val="008C07F1"/>
    <w:rsid w:val="008C08D1"/>
    <w:rsid w:val="008C0C40"/>
    <w:rsid w:val="008C1AF0"/>
    <w:rsid w:val="008C1C8A"/>
    <w:rsid w:val="008C2D10"/>
    <w:rsid w:val="008C2D51"/>
    <w:rsid w:val="008C5436"/>
    <w:rsid w:val="008C6AE6"/>
    <w:rsid w:val="008C6E83"/>
    <w:rsid w:val="008C75E5"/>
    <w:rsid w:val="008D032B"/>
    <w:rsid w:val="008D0B47"/>
    <w:rsid w:val="008D0C54"/>
    <w:rsid w:val="008D0E49"/>
    <w:rsid w:val="008D5160"/>
    <w:rsid w:val="008D606B"/>
    <w:rsid w:val="008D64F0"/>
    <w:rsid w:val="008D6976"/>
    <w:rsid w:val="008D7414"/>
    <w:rsid w:val="008D755F"/>
    <w:rsid w:val="008D764C"/>
    <w:rsid w:val="008D7D48"/>
    <w:rsid w:val="008E0AEC"/>
    <w:rsid w:val="008E1381"/>
    <w:rsid w:val="008E332C"/>
    <w:rsid w:val="008E4808"/>
    <w:rsid w:val="008E4CF2"/>
    <w:rsid w:val="008E6BDD"/>
    <w:rsid w:val="008E716C"/>
    <w:rsid w:val="008E7E95"/>
    <w:rsid w:val="008F1D46"/>
    <w:rsid w:val="008F3E18"/>
    <w:rsid w:val="009019C3"/>
    <w:rsid w:val="00903BF9"/>
    <w:rsid w:val="0090539B"/>
    <w:rsid w:val="009056E0"/>
    <w:rsid w:val="0090571B"/>
    <w:rsid w:val="0090647F"/>
    <w:rsid w:val="009076F8"/>
    <w:rsid w:val="009116BC"/>
    <w:rsid w:val="009117E8"/>
    <w:rsid w:val="00912A98"/>
    <w:rsid w:val="00912F64"/>
    <w:rsid w:val="00914059"/>
    <w:rsid w:val="00914624"/>
    <w:rsid w:val="0091539F"/>
    <w:rsid w:val="009159B2"/>
    <w:rsid w:val="00915E22"/>
    <w:rsid w:val="00916312"/>
    <w:rsid w:val="00916457"/>
    <w:rsid w:val="009171BE"/>
    <w:rsid w:val="009173A2"/>
    <w:rsid w:val="0092166A"/>
    <w:rsid w:val="00922469"/>
    <w:rsid w:val="00922A96"/>
    <w:rsid w:val="00923189"/>
    <w:rsid w:val="00924227"/>
    <w:rsid w:val="009250E6"/>
    <w:rsid w:val="009257F9"/>
    <w:rsid w:val="0093029C"/>
    <w:rsid w:val="009319B5"/>
    <w:rsid w:val="009324D8"/>
    <w:rsid w:val="00932612"/>
    <w:rsid w:val="0093300E"/>
    <w:rsid w:val="00934C4A"/>
    <w:rsid w:val="009369F7"/>
    <w:rsid w:val="00937C56"/>
    <w:rsid w:val="00942FD3"/>
    <w:rsid w:val="0094363D"/>
    <w:rsid w:val="00943FD0"/>
    <w:rsid w:val="00944A73"/>
    <w:rsid w:val="00944D70"/>
    <w:rsid w:val="00945586"/>
    <w:rsid w:val="009502B2"/>
    <w:rsid w:val="00950379"/>
    <w:rsid w:val="00950763"/>
    <w:rsid w:val="00951C0B"/>
    <w:rsid w:val="00952DFB"/>
    <w:rsid w:val="0095310D"/>
    <w:rsid w:val="00953414"/>
    <w:rsid w:val="00953721"/>
    <w:rsid w:val="00953C94"/>
    <w:rsid w:val="009542A3"/>
    <w:rsid w:val="00955C0C"/>
    <w:rsid w:val="00956E68"/>
    <w:rsid w:val="00960D39"/>
    <w:rsid w:val="00961642"/>
    <w:rsid w:val="009618EC"/>
    <w:rsid w:val="00961BC6"/>
    <w:rsid w:val="00962C5C"/>
    <w:rsid w:val="009643F6"/>
    <w:rsid w:val="00964EDC"/>
    <w:rsid w:val="0096523F"/>
    <w:rsid w:val="009655E0"/>
    <w:rsid w:val="00967EC5"/>
    <w:rsid w:val="00970131"/>
    <w:rsid w:val="00970E56"/>
    <w:rsid w:val="00973A10"/>
    <w:rsid w:val="00973F08"/>
    <w:rsid w:val="00974AD2"/>
    <w:rsid w:val="00976591"/>
    <w:rsid w:val="00976FE7"/>
    <w:rsid w:val="009777C8"/>
    <w:rsid w:val="00980329"/>
    <w:rsid w:val="009812E5"/>
    <w:rsid w:val="00982232"/>
    <w:rsid w:val="009829F7"/>
    <w:rsid w:val="0098471D"/>
    <w:rsid w:val="00984920"/>
    <w:rsid w:val="009850DC"/>
    <w:rsid w:val="00985118"/>
    <w:rsid w:val="009865F2"/>
    <w:rsid w:val="00986F0C"/>
    <w:rsid w:val="00990CFD"/>
    <w:rsid w:val="00990D04"/>
    <w:rsid w:val="0099120F"/>
    <w:rsid w:val="0099209F"/>
    <w:rsid w:val="009939DA"/>
    <w:rsid w:val="0099620F"/>
    <w:rsid w:val="009A09D2"/>
    <w:rsid w:val="009A244E"/>
    <w:rsid w:val="009A2EBC"/>
    <w:rsid w:val="009A3125"/>
    <w:rsid w:val="009A3175"/>
    <w:rsid w:val="009A419B"/>
    <w:rsid w:val="009A442B"/>
    <w:rsid w:val="009A4F42"/>
    <w:rsid w:val="009A5899"/>
    <w:rsid w:val="009A5AA8"/>
    <w:rsid w:val="009A69D0"/>
    <w:rsid w:val="009A71A5"/>
    <w:rsid w:val="009B0E49"/>
    <w:rsid w:val="009B1051"/>
    <w:rsid w:val="009B1214"/>
    <w:rsid w:val="009B1467"/>
    <w:rsid w:val="009B1826"/>
    <w:rsid w:val="009B1CF5"/>
    <w:rsid w:val="009B360B"/>
    <w:rsid w:val="009B401A"/>
    <w:rsid w:val="009B67C7"/>
    <w:rsid w:val="009B7F15"/>
    <w:rsid w:val="009C0CD0"/>
    <w:rsid w:val="009C1918"/>
    <w:rsid w:val="009C2653"/>
    <w:rsid w:val="009C33A4"/>
    <w:rsid w:val="009C378C"/>
    <w:rsid w:val="009C513A"/>
    <w:rsid w:val="009C5243"/>
    <w:rsid w:val="009C5D18"/>
    <w:rsid w:val="009C73F3"/>
    <w:rsid w:val="009D110F"/>
    <w:rsid w:val="009D1F3B"/>
    <w:rsid w:val="009D3C76"/>
    <w:rsid w:val="009D410B"/>
    <w:rsid w:val="009D515A"/>
    <w:rsid w:val="009D5D38"/>
    <w:rsid w:val="009D5F71"/>
    <w:rsid w:val="009D6C27"/>
    <w:rsid w:val="009D7AB3"/>
    <w:rsid w:val="009D7BEB"/>
    <w:rsid w:val="009E1D0F"/>
    <w:rsid w:val="009E5628"/>
    <w:rsid w:val="009E5779"/>
    <w:rsid w:val="009E5FB3"/>
    <w:rsid w:val="009E6608"/>
    <w:rsid w:val="009F02CB"/>
    <w:rsid w:val="009F09F1"/>
    <w:rsid w:val="009F1101"/>
    <w:rsid w:val="009F2008"/>
    <w:rsid w:val="009F4F3F"/>
    <w:rsid w:val="009F51CA"/>
    <w:rsid w:val="009F602E"/>
    <w:rsid w:val="009F65DC"/>
    <w:rsid w:val="009F7AA2"/>
    <w:rsid w:val="00A0168C"/>
    <w:rsid w:val="00A02442"/>
    <w:rsid w:val="00A03154"/>
    <w:rsid w:val="00A031CF"/>
    <w:rsid w:val="00A04450"/>
    <w:rsid w:val="00A04726"/>
    <w:rsid w:val="00A049A0"/>
    <w:rsid w:val="00A053DD"/>
    <w:rsid w:val="00A058E4"/>
    <w:rsid w:val="00A05B69"/>
    <w:rsid w:val="00A063F1"/>
    <w:rsid w:val="00A065AD"/>
    <w:rsid w:val="00A065E1"/>
    <w:rsid w:val="00A06F95"/>
    <w:rsid w:val="00A07081"/>
    <w:rsid w:val="00A075F9"/>
    <w:rsid w:val="00A1027B"/>
    <w:rsid w:val="00A1091F"/>
    <w:rsid w:val="00A10999"/>
    <w:rsid w:val="00A109B9"/>
    <w:rsid w:val="00A13227"/>
    <w:rsid w:val="00A13C65"/>
    <w:rsid w:val="00A13F17"/>
    <w:rsid w:val="00A143ED"/>
    <w:rsid w:val="00A14458"/>
    <w:rsid w:val="00A14B24"/>
    <w:rsid w:val="00A155FB"/>
    <w:rsid w:val="00A168D7"/>
    <w:rsid w:val="00A16C60"/>
    <w:rsid w:val="00A206BC"/>
    <w:rsid w:val="00A207D3"/>
    <w:rsid w:val="00A21A42"/>
    <w:rsid w:val="00A22305"/>
    <w:rsid w:val="00A2282E"/>
    <w:rsid w:val="00A22ABA"/>
    <w:rsid w:val="00A22ADD"/>
    <w:rsid w:val="00A23929"/>
    <w:rsid w:val="00A24BEF"/>
    <w:rsid w:val="00A25B8C"/>
    <w:rsid w:val="00A2787A"/>
    <w:rsid w:val="00A32957"/>
    <w:rsid w:val="00A35434"/>
    <w:rsid w:val="00A3581D"/>
    <w:rsid w:val="00A367F1"/>
    <w:rsid w:val="00A4041B"/>
    <w:rsid w:val="00A41528"/>
    <w:rsid w:val="00A41B53"/>
    <w:rsid w:val="00A425DF"/>
    <w:rsid w:val="00A4395C"/>
    <w:rsid w:val="00A46DDD"/>
    <w:rsid w:val="00A5101A"/>
    <w:rsid w:val="00A53F21"/>
    <w:rsid w:val="00A54A1E"/>
    <w:rsid w:val="00A55CE7"/>
    <w:rsid w:val="00A56151"/>
    <w:rsid w:val="00A56D51"/>
    <w:rsid w:val="00A613CC"/>
    <w:rsid w:val="00A61467"/>
    <w:rsid w:val="00A61868"/>
    <w:rsid w:val="00A6228B"/>
    <w:rsid w:val="00A628F7"/>
    <w:rsid w:val="00A63550"/>
    <w:rsid w:val="00A648BF"/>
    <w:rsid w:val="00A65075"/>
    <w:rsid w:val="00A65CCE"/>
    <w:rsid w:val="00A67AE5"/>
    <w:rsid w:val="00A71197"/>
    <w:rsid w:val="00A7181F"/>
    <w:rsid w:val="00A727EF"/>
    <w:rsid w:val="00A73EC0"/>
    <w:rsid w:val="00A741A8"/>
    <w:rsid w:val="00A7444F"/>
    <w:rsid w:val="00A74579"/>
    <w:rsid w:val="00A74A49"/>
    <w:rsid w:val="00A74C5C"/>
    <w:rsid w:val="00A74E6F"/>
    <w:rsid w:val="00A7550A"/>
    <w:rsid w:val="00A75A29"/>
    <w:rsid w:val="00A76E44"/>
    <w:rsid w:val="00A8032F"/>
    <w:rsid w:val="00A80A9B"/>
    <w:rsid w:val="00A818A6"/>
    <w:rsid w:val="00A81D0B"/>
    <w:rsid w:val="00A82DA3"/>
    <w:rsid w:val="00A82F09"/>
    <w:rsid w:val="00A90A23"/>
    <w:rsid w:val="00A910AA"/>
    <w:rsid w:val="00A9162F"/>
    <w:rsid w:val="00A91B0C"/>
    <w:rsid w:val="00A91CBF"/>
    <w:rsid w:val="00A91D5C"/>
    <w:rsid w:val="00A9447E"/>
    <w:rsid w:val="00A94D80"/>
    <w:rsid w:val="00A963EA"/>
    <w:rsid w:val="00A966CD"/>
    <w:rsid w:val="00A974A8"/>
    <w:rsid w:val="00AA00B2"/>
    <w:rsid w:val="00AA017D"/>
    <w:rsid w:val="00AA065A"/>
    <w:rsid w:val="00AA1665"/>
    <w:rsid w:val="00AA3244"/>
    <w:rsid w:val="00AA4A18"/>
    <w:rsid w:val="00AA4D69"/>
    <w:rsid w:val="00AA55A2"/>
    <w:rsid w:val="00AB0B25"/>
    <w:rsid w:val="00AB127F"/>
    <w:rsid w:val="00AB1973"/>
    <w:rsid w:val="00AB4BD9"/>
    <w:rsid w:val="00AB5DF7"/>
    <w:rsid w:val="00AB7031"/>
    <w:rsid w:val="00AC0BD1"/>
    <w:rsid w:val="00AC0DB5"/>
    <w:rsid w:val="00AC15F9"/>
    <w:rsid w:val="00AC1602"/>
    <w:rsid w:val="00AC409A"/>
    <w:rsid w:val="00AC525F"/>
    <w:rsid w:val="00AC5A42"/>
    <w:rsid w:val="00AC6A71"/>
    <w:rsid w:val="00AC6D4F"/>
    <w:rsid w:val="00AD096E"/>
    <w:rsid w:val="00AD0CCA"/>
    <w:rsid w:val="00AD213A"/>
    <w:rsid w:val="00AD27ED"/>
    <w:rsid w:val="00AD4D28"/>
    <w:rsid w:val="00AD5CEA"/>
    <w:rsid w:val="00AD6279"/>
    <w:rsid w:val="00AD67A1"/>
    <w:rsid w:val="00AD78B8"/>
    <w:rsid w:val="00AE2E3B"/>
    <w:rsid w:val="00AE2E55"/>
    <w:rsid w:val="00AE2EA6"/>
    <w:rsid w:val="00AE341D"/>
    <w:rsid w:val="00AE4013"/>
    <w:rsid w:val="00AE4518"/>
    <w:rsid w:val="00AF0CB8"/>
    <w:rsid w:val="00AF3034"/>
    <w:rsid w:val="00AF3C7B"/>
    <w:rsid w:val="00AF4C1A"/>
    <w:rsid w:val="00AF4CC8"/>
    <w:rsid w:val="00B005C6"/>
    <w:rsid w:val="00B00F49"/>
    <w:rsid w:val="00B021B9"/>
    <w:rsid w:val="00B02707"/>
    <w:rsid w:val="00B04684"/>
    <w:rsid w:val="00B061A8"/>
    <w:rsid w:val="00B06672"/>
    <w:rsid w:val="00B07452"/>
    <w:rsid w:val="00B10D93"/>
    <w:rsid w:val="00B11121"/>
    <w:rsid w:val="00B136D4"/>
    <w:rsid w:val="00B146A5"/>
    <w:rsid w:val="00B16848"/>
    <w:rsid w:val="00B16967"/>
    <w:rsid w:val="00B170C4"/>
    <w:rsid w:val="00B22D63"/>
    <w:rsid w:val="00B239C8"/>
    <w:rsid w:val="00B25C0C"/>
    <w:rsid w:val="00B26040"/>
    <w:rsid w:val="00B260C1"/>
    <w:rsid w:val="00B27470"/>
    <w:rsid w:val="00B305EE"/>
    <w:rsid w:val="00B307EB"/>
    <w:rsid w:val="00B31556"/>
    <w:rsid w:val="00B34E19"/>
    <w:rsid w:val="00B35065"/>
    <w:rsid w:val="00B359E1"/>
    <w:rsid w:val="00B36B63"/>
    <w:rsid w:val="00B37184"/>
    <w:rsid w:val="00B37569"/>
    <w:rsid w:val="00B375FF"/>
    <w:rsid w:val="00B3790B"/>
    <w:rsid w:val="00B37EC7"/>
    <w:rsid w:val="00B40BB7"/>
    <w:rsid w:val="00B422DC"/>
    <w:rsid w:val="00B444CE"/>
    <w:rsid w:val="00B44DF8"/>
    <w:rsid w:val="00B47381"/>
    <w:rsid w:val="00B47813"/>
    <w:rsid w:val="00B47872"/>
    <w:rsid w:val="00B52538"/>
    <w:rsid w:val="00B53754"/>
    <w:rsid w:val="00B53C03"/>
    <w:rsid w:val="00B5442D"/>
    <w:rsid w:val="00B55F53"/>
    <w:rsid w:val="00B56DEA"/>
    <w:rsid w:val="00B5702F"/>
    <w:rsid w:val="00B57765"/>
    <w:rsid w:val="00B57C53"/>
    <w:rsid w:val="00B6021A"/>
    <w:rsid w:val="00B616A9"/>
    <w:rsid w:val="00B62C07"/>
    <w:rsid w:val="00B62F19"/>
    <w:rsid w:val="00B63B8C"/>
    <w:rsid w:val="00B647B5"/>
    <w:rsid w:val="00B648BE"/>
    <w:rsid w:val="00B64F9B"/>
    <w:rsid w:val="00B6544A"/>
    <w:rsid w:val="00B656B2"/>
    <w:rsid w:val="00B7068A"/>
    <w:rsid w:val="00B71411"/>
    <w:rsid w:val="00B71B5E"/>
    <w:rsid w:val="00B73573"/>
    <w:rsid w:val="00B73E7B"/>
    <w:rsid w:val="00B75410"/>
    <w:rsid w:val="00B756DD"/>
    <w:rsid w:val="00B7727D"/>
    <w:rsid w:val="00B80300"/>
    <w:rsid w:val="00B80DF7"/>
    <w:rsid w:val="00B81D47"/>
    <w:rsid w:val="00B82515"/>
    <w:rsid w:val="00B830FE"/>
    <w:rsid w:val="00B8314C"/>
    <w:rsid w:val="00B85018"/>
    <w:rsid w:val="00B9213E"/>
    <w:rsid w:val="00B925E6"/>
    <w:rsid w:val="00B93770"/>
    <w:rsid w:val="00B937A7"/>
    <w:rsid w:val="00B937CF"/>
    <w:rsid w:val="00B95F44"/>
    <w:rsid w:val="00B972D4"/>
    <w:rsid w:val="00BA1D57"/>
    <w:rsid w:val="00BA20F0"/>
    <w:rsid w:val="00BA2732"/>
    <w:rsid w:val="00BA2A5F"/>
    <w:rsid w:val="00BA390B"/>
    <w:rsid w:val="00BA4378"/>
    <w:rsid w:val="00BA6915"/>
    <w:rsid w:val="00BB0595"/>
    <w:rsid w:val="00BB1EE9"/>
    <w:rsid w:val="00BB273A"/>
    <w:rsid w:val="00BB3268"/>
    <w:rsid w:val="00BB52C2"/>
    <w:rsid w:val="00BB6472"/>
    <w:rsid w:val="00BB66C5"/>
    <w:rsid w:val="00BC1A37"/>
    <w:rsid w:val="00BC272D"/>
    <w:rsid w:val="00BC444F"/>
    <w:rsid w:val="00BC4505"/>
    <w:rsid w:val="00BC4732"/>
    <w:rsid w:val="00BC55AC"/>
    <w:rsid w:val="00BC5F0F"/>
    <w:rsid w:val="00BC6629"/>
    <w:rsid w:val="00BC6E52"/>
    <w:rsid w:val="00BC725C"/>
    <w:rsid w:val="00BD0082"/>
    <w:rsid w:val="00BD0415"/>
    <w:rsid w:val="00BD04B5"/>
    <w:rsid w:val="00BD11D8"/>
    <w:rsid w:val="00BD1BCD"/>
    <w:rsid w:val="00BD6CE4"/>
    <w:rsid w:val="00BD71EF"/>
    <w:rsid w:val="00BD7843"/>
    <w:rsid w:val="00BD7A2D"/>
    <w:rsid w:val="00BE024F"/>
    <w:rsid w:val="00BE03E5"/>
    <w:rsid w:val="00BE0F1F"/>
    <w:rsid w:val="00BE1A58"/>
    <w:rsid w:val="00BE1EA8"/>
    <w:rsid w:val="00BE290C"/>
    <w:rsid w:val="00BE2B32"/>
    <w:rsid w:val="00BE328C"/>
    <w:rsid w:val="00BE5876"/>
    <w:rsid w:val="00BE6A17"/>
    <w:rsid w:val="00BF06AA"/>
    <w:rsid w:val="00BF1049"/>
    <w:rsid w:val="00BF1571"/>
    <w:rsid w:val="00BF29EB"/>
    <w:rsid w:val="00BF3156"/>
    <w:rsid w:val="00BF31AF"/>
    <w:rsid w:val="00BF40A4"/>
    <w:rsid w:val="00BF4557"/>
    <w:rsid w:val="00BF511B"/>
    <w:rsid w:val="00BF53B4"/>
    <w:rsid w:val="00BF62E1"/>
    <w:rsid w:val="00BF7739"/>
    <w:rsid w:val="00C02A41"/>
    <w:rsid w:val="00C02D4C"/>
    <w:rsid w:val="00C04F0E"/>
    <w:rsid w:val="00C05866"/>
    <w:rsid w:val="00C06922"/>
    <w:rsid w:val="00C11AF3"/>
    <w:rsid w:val="00C13AD1"/>
    <w:rsid w:val="00C15AB0"/>
    <w:rsid w:val="00C16738"/>
    <w:rsid w:val="00C16E30"/>
    <w:rsid w:val="00C179E0"/>
    <w:rsid w:val="00C17AB8"/>
    <w:rsid w:val="00C20CF4"/>
    <w:rsid w:val="00C20D33"/>
    <w:rsid w:val="00C21474"/>
    <w:rsid w:val="00C22E8D"/>
    <w:rsid w:val="00C23279"/>
    <w:rsid w:val="00C23C92"/>
    <w:rsid w:val="00C246DF"/>
    <w:rsid w:val="00C2473F"/>
    <w:rsid w:val="00C24AB3"/>
    <w:rsid w:val="00C25280"/>
    <w:rsid w:val="00C2615F"/>
    <w:rsid w:val="00C309BA"/>
    <w:rsid w:val="00C31018"/>
    <w:rsid w:val="00C317F7"/>
    <w:rsid w:val="00C31C0F"/>
    <w:rsid w:val="00C3200A"/>
    <w:rsid w:val="00C356DF"/>
    <w:rsid w:val="00C4103B"/>
    <w:rsid w:val="00C41737"/>
    <w:rsid w:val="00C4276E"/>
    <w:rsid w:val="00C42B20"/>
    <w:rsid w:val="00C43729"/>
    <w:rsid w:val="00C43C18"/>
    <w:rsid w:val="00C4453E"/>
    <w:rsid w:val="00C50673"/>
    <w:rsid w:val="00C52450"/>
    <w:rsid w:val="00C53B0D"/>
    <w:rsid w:val="00C574E4"/>
    <w:rsid w:val="00C61079"/>
    <w:rsid w:val="00C6117B"/>
    <w:rsid w:val="00C62BD7"/>
    <w:rsid w:val="00C63AD2"/>
    <w:rsid w:val="00C64A0B"/>
    <w:rsid w:val="00C66912"/>
    <w:rsid w:val="00C70F08"/>
    <w:rsid w:val="00C7277A"/>
    <w:rsid w:val="00C738B8"/>
    <w:rsid w:val="00C74329"/>
    <w:rsid w:val="00C748CA"/>
    <w:rsid w:val="00C75C23"/>
    <w:rsid w:val="00C770AC"/>
    <w:rsid w:val="00C80779"/>
    <w:rsid w:val="00C80DB7"/>
    <w:rsid w:val="00C823D4"/>
    <w:rsid w:val="00C8442E"/>
    <w:rsid w:val="00C85292"/>
    <w:rsid w:val="00C852AB"/>
    <w:rsid w:val="00C853B6"/>
    <w:rsid w:val="00C858C4"/>
    <w:rsid w:val="00C8698D"/>
    <w:rsid w:val="00C8736E"/>
    <w:rsid w:val="00C90BCC"/>
    <w:rsid w:val="00C921C6"/>
    <w:rsid w:val="00C92F9D"/>
    <w:rsid w:val="00C934BD"/>
    <w:rsid w:val="00C9392D"/>
    <w:rsid w:val="00C93975"/>
    <w:rsid w:val="00C939FE"/>
    <w:rsid w:val="00C93BEE"/>
    <w:rsid w:val="00C94387"/>
    <w:rsid w:val="00C9469F"/>
    <w:rsid w:val="00C94C24"/>
    <w:rsid w:val="00C9764D"/>
    <w:rsid w:val="00C97AF0"/>
    <w:rsid w:val="00CA0027"/>
    <w:rsid w:val="00CA1E95"/>
    <w:rsid w:val="00CA2086"/>
    <w:rsid w:val="00CA2CF6"/>
    <w:rsid w:val="00CA516C"/>
    <w:rsid w:val="00CA55C7"/>
    <w:rsid w:val="00CA6590"/>
    <w:rsid w:val="00CA69DC"/>
    <w:rsid w:val="00CA6B69"/>
    <w:rsid w:val="00CA73F3"/>
    <w:rsid w:val="00CB0F11"/>
    <w:rsid w:val="00CB1527"/>
    <w:rsid w:val="00CB3547"/>
    <w:rsid w:val="00CB4FFA"/>
    <w:rsid w:val="00CB5EC1"/>
    <w:rsid w:val="00CB6EB0"/>
    <w:rsid w:val="00CB7F5D"/>
    <w:rsid w:val="00CC0072"/>
    <w:rsid w:val="00CC1089"/>
    <w:rsid w:val="00CC3465"/>
    <w:rsid w:val="00CC3CEF"/>
    <w:rsid w:val="00CC45D1"/>
    <w:rsid w:val="00CC473C"/>
    <w:rsid w:val="00CC6688"/>
    <w:rsid w:val="00CD1F8E"/>
    <w:rsid w:val="00CD2616"/>
    <w:rsid w:val="00CD6487"/>
    <w:rsid w:val="00CD668B"/>
    <w:rsid w:val="00CD7F3B"/>
    <w:rsid w:val="00CE0086"/>
    <w:rsid w:val="00CE0404"/>
    <w:rsid w:val="00CE2B1D"/>
    <w:rsid w:val="00CE4C3A"/>
    <w:rsid w:val="00CE5A8E"/>
    <w:rsid w:val="00CE5C0A"/>
    <w:rsid w:val="00CF1330"/>
    <w:rsid w:val="00CF3224"/>
    <w:rsid w:val="00CF41D3"/>
    <w:rsid w:val="00CF48D7"/>
    <w:rsid w:val="00CF66E2"/>
    <w:rsid w:val="00CF7BEC"/>
    <w:rsid w:val="00D00196"/>
    <w:rsid w:val="00D0050C"/>
    <w:rsid w:val="00D02829"/>
    <w:rsid w:val="00D030BB"/>
    <w:rsid w:val="00D0326A"/>
    <w:rsid w:val="00D0363B"/>
    <w:rsid w:val="00D03FD4"/>
    <w:rsid w:val="00D045F6"/>
    <w:rsid w:val="00D04D7B"/>
    <w:rsid w:val="00D064E7"/>
    <w:rsid w:val="00D069A1"/>
    <w:rsid w:val="00D06DB7"/>
    <w:rsid w:val="00D0717C"/>
    <w:rsid w:val="00D07A7C"/>
    <w:rsid w:val="00D10C9E"/>
    <w:rsid w:val="00D1325D"/>
    <w:rsid w:val="00D1376A"/>
    <w:rsid w:val="00D137B4"/>
    <w:rsid w:val="00D14CE9"/>
    <w:rsid w:val="00D14E63"/>
    <w:rsid w:val="00D1624A"/>
    <w:rsid w:val="00D17EFD"/>
    <w:rsid w:val="00D200D5"/>
    <w:rsid w:val="00D20DA9"/>
    <w:rsid w:val="00D218BA"/>
    <w:rsid w:val="00D23285"/>
    <w:rsid w:val="00D23F31"/>
    <w:rsid w:val="00D23FC2"/>
    <w:rsid w:val="00D24ABF"/>
    <w:rsid w:val="00D25502"/>
    <w:rsid w:val="00D260F9"/>
    <w:rsid w:val="00D26C94"/>
    <w:rsid w:val="00D27059"/>
    <w:rsid w:val="00D3121E"/>
    <w:rsid w:val="00D31CE4"/>
    <w:rsid w:val="00D31DDC"/>
    <w:rsid w:val="00D33BF9"/>
    <w:rsid w:val="00D34941"/>
    <w:rsid w:val="00D350A2"/>
    <w:rsid w:val="00D3600B"/>
    <w:rsid w:val="00D370EA"/>
    <w:rsid w:val="00D40BF3"/>
    <w:rsid w:val="00D40F5A"/>
    <w:rsid w:val="00D41C04"/>
    <w:rsid w:val="00D41CE2"/>
    <w:rsid w:val="00D41DFC"/>
    <w:rsid w:val="00D43C3F"/>
    <w:rsid w:val="00D44C3F"/>
    <w:rsid w:val="00D45D75"/>
    <w:rsid w:val="00D463FD"/>
    <w:rsid w:val="00D46F0F"/>
    <w:rsid w:val="00D51913"/>
    <w:rsid w:val="00D5522C"/>
    <w:rsid w:val="00D56729"/>
    <w:rsid w:val="00D56807"/>
    <w:rsid w:val="00D601C6"/>
    <w:rsid w:val="00D60469"/>
    <w:rsid w:val="00D60AD1"/>
    <w:rsid w:val="00D616BC"/>
    <w:rsid w:val="00D61DB4"/>
    <w:rsid w:val="00D62080"/>
    <w:rsid w:val="00D62EAF"/>
    <w:rsid w:val="00D64E92"/>
    <w:rsid w:val="00D659EA"/>
    <w:rsid w:val="00D65F82"/>
    <w:rsid w:val="00D66074"/>
    <w:rsid w:val="00D70153"/>
    <w:rsid w:val="00D706FD"/>
    <w:rsid w:val="00D71CE0"/>
    <w:rsid w:val="00D7409D"/>
    <w:rsid w:val="00D744D3"/>
    <w:rsid w:val="00D74EFD"/>
    <w:rsid w:val="00D74F7C"/>
    <w:rsid w:val="00D750AE"/>
    <w:rsid w:val="00D7703F"/>
    <w:rsid w:val="00D7766F"/>
    <w:rsid w:val="00D77EBC"/>
    <w:rsid w:val="00D80321"/>
    <w:rsid w:val="00D804D2"/>
    <w:rsid w:val="00D80BEC"/>
    <w:rsid w:val="00D81091"/>
    <w:rsid w:val="00D81792"/>
    <w:rsid w:val="00D82522"/>
    <w:rsid w:val="00D84CE7"/>
    <w:rsid w:val="00D84F02"/>
    <w:rsid w:val="00D8551D"/>
    <w:rsid w:val="00D85E0A"/>
    <w:rsid w:val="00D90D5F"/>
    <w:rsid w:val="00D91E14"/>
    <w:rsid w:val="00D93E65"/>
    <w:rsid w:val="00D946A0"/>
    <w:rsid w:val="00D95384"/>
    <w:rsid w:val="00D95D8C"/>
    <w:rsid w:val="00DA00A6"/>
    <w:rsid w:val="00DA0303"/>
    <w:rsid w:val="00DA13BC"/>
    <w:rsid w:val="00DA1E3E"/>
    <w:rsid w:val="00DA46DB"/>
    <w:rsid w:val="00DA499E"/>
    <w:rsid w:val="00DA5099"/>
    <w:rsid w:val="00DA5726"/>
    <w:rsid w:val="00DA5BF0"/>
    <w:rsid w:val="00DA626E"/>
    <w:rsid w:val="00DA64D2"/>
    <w:rsid w:val="00DA67F8"/>
    <w:rsid w:val="00DA7696"/>
    <w:rsid w:val="00DB155A"/>
    <w:rsid w:val="00DB1957"/>
    <w:rsid w:val="00DB1B0C"/>
    <w:rsid w:val="00DB2A34"/>
    <w:rsid w:val="00DB2E1D"/>
    <w:rsid w:val="00DB2F35"/>
    <w:rsid w:val="00DB353B"/>
    <w:rsid w:val="00DB4C2A"/>
    <w:rsid w:val="00DB5278"/>
    <w:rsid w:val="00DB5392"/>
    <w:rsid w:val="00DB59BD"/>
    <w:rsid w:val="00DB6497"/>
    <w:rsid w:val="00DC554A"/>
    <w:rsid w:val="00DC69AE"/>
    <w:rsid w:val="00DC6FFE"/>
    <w:rsid w:val="00DC72D3"/>
    <w:rsid w:val="00DD0AF9"/>
    <w:rsid w:val="00DD179A"/>
    <w:rsid w:val="00DD23C1"/>
    <w:rsid w:val="00DD4FEA"/>
    <w:rsid w:val="00DD62DF"/>
    <w:rsid w:val="00DD648D"/>
    <w:rsid w:val="00DD74B3"/>
    <w:rsid w:val="00DE1E51"/>
    <w:rsid w:val="00DE21D7"/>
    <w:rsid w:val="00DE54EF"/>
    <w:rsid w:val="00DE629C"/>
    <w:rsid w:val="00DF16EF"/>
    <w:rsid w:val="00DF1E90"/>
    <w:rsid w:val="00DF4DD4"/>
    <w:rsid w:val="00DF53AD"/>
    <w:rsid w:val="00DF5658"/>
    <w:rsid w:val="00E0274A"/>
    <w:rsid w:val="00E03C05"/>
    <w:rsid w:val="00E0433B"/>
    <w:rsid w:val="00E04D84"/>
    <w:rsid w:val="00E06456"/>
    <w:rsid w:val="00E07EC1"/>
    <w:rsid w:val="00E07F1F"/>
    <w:rsid w:val="00E10268"/>
    <w:rsid w:val="00E12583"/>
    <w:rsid w:val="00E15581"/>
    <w:rsid w:val="00E15BE1"/>
    <w:rsid w:val="00E170FB"/>
    <w:rsid w:val="00E1746E"/>
    <w:rsid w:val="00E203A0"/>
    <w:rsid w:val="00E212BF"/>
    <w:rsid w:val="00E2164A"/>
    <w:rsid w:val="00E24B17"/>
    <w:rsid w:val="00E24D53"/>
    <w:rsid w:val="00E25224"/>
    <w:rsid w:val="00E26A0C"/>
    <w:rsid w:val="00E271CC"/>
    <w:rsid w:val="00E27420"/>
    <w:rsid w:val="00E3097F"/>
    <w:rsid w:val="00E31758"/>
    <w:rsid w:val="00E31F75"/>
    <w:rsid w:val="00E32CA7"/>
    <w:rsid w:val="00E3590A"/>
    <w:rsid w:val="00E40551"/>
    <w:rsid w:val="00E405AA"/>
    <w:rsid w:val="00E40A1D"/>
    <w:rsid w:val="00E4190F"/>
    <w:rsid w:val="00E43903"/>
    <w:rsid w:val="00E439BE"/>
    <w:rsid w:val="00E43AF1"/>
    <w:rsid w:val="00E43DE0"/>
    <w:rsid w:val="00E445CD"/>
    <w:rsid w:val="00E448E5"/>
    <w:rsid w:val="00E45B04"/>
    <w:rsid w:val="00E47A8E"/>
    <w:rsid w:val="00E511E1"/>
    <w:rsid w:val="00E525CF"/>
    <w:rsid w:val="00E525F9"/>
    <w:rsid w:val="00E53280"/>
    <w:rsid w:val="00E53755"/>
    <w:rsid w:val="00E53EB2"/>
    <w:rsid w:val="00E5420E"/>
    <w:rsid w:val="00E556B6"/>
    <w:rsid w:val="00E55F73"/>
    <w:rsid w:val="00E568BF"/>
    <w:rsid w:val="00E56BE5"/>
    <w:rsid w:val="00E578C1"/>
    <w:rsid w:val="00E60177"/>
    <w:rsid w:val="00E61712"/>
    <w:rsid w:val="00E61F36"/>
    <w:rsid w:val="00E6220B"/>
    <w:rsid w:val="00E62EEF"/>
    <w:rsid w:val="00E63E29"/>
    <w:rsid w:val="00E67D47"/>
    <w:rsid w:val="00E67EB4"/>
    <w:rsid w:val="00E70181"/>
    <w:rsid w:val="00E701FA"/>
    <w:rsid w:val="00E70400"/>
    <w:rsid w:val="00E7179B"/>
    <w:rsid w:val="00E71A7F"/>
    <w:rsid w:val="00E725ED"/>
    <w:rsid w:val="00E741EA"/>
    <w:rsid w:val="00E74210"/>
    <w:rsid w:val="00E75039"/>
    <w:rsid w:val="00E77920"/>
    <w:rsid w:val="00E80158"/>
    <w:rsid w:val="00E8057B"/>
    <w:rsid w:val="00E80CCE"/>
    <w:rsid w:val="00E8139E"/>
    <w:rsid w:val="00E81DE0"/>
    <w:rsid w:val="00E824DA"/>
    <w:rsid w:val="00E82717"/>
    <w:rsid w:val="00E83DB9"/>
    <w:rsid w:val="00E83DF6"/>
    <w:rsid w:val="00E83F8A"/>
    <w:rsid w:val="00E841A1"/>
    <w:rsid w:val="00E849A1"/>
    <w:rsid w:val="00E85B19"/>
    <w:rsid w:val="00E87BFD"/>
    <w:rsid w:val="00E87F18"/>
    <w:rsid w:val="00E91D57"/>
    <w:rsid w:val="00E92A66"/>
    <w:rsid w:val="00E96095"/>
    <w:rsid w:val="00E96E90"/>
    <w:rsid w:val="00E97421"/>
    <w:rsid w:val="00E976A2"/>
    <w:rsid w:val="00EA0998"/>
    <w:rsid w:val="00EA229F"/>
    <w:rsid w:val="00EA23E5"/>
    <w:rsid w:val="00EA24C3"/>
    <w:rsid w:val="00EA3576"/>
    <w:rsid w:val="00EA376D"/>
    <w:rsid w:val="00EA3C73"/>
    <w:rsid w:val="00EA4570"/>
    <w:rsid w:val="00EA46B0"/>
    <w:rsid w:val="00EA47D4"/>
    <w:rsid w:val="00EA505F"/>
    <w:rsid w:val="00EA5190"/>
    <w:rsid w:val="00EA560F"/>
    <w:rsid w:val="00EA570B"/>
    <w:rsid w:val="00EA57C3"/>
    <w:rsid w:val="00EA5C7D"/>
    <w:rsid w:val="00EA5D14"/>
    <w:rsid w:val="00EA70C9"/>
    <w:rsid w:val="00EA726D"/>
    <w:rsid w:val="00EB2055"/>
    <w:rsid w:val="00EB21EA"/>
    <w:rsid w:val="00EB2804"/>
    <w:rsid w:val="00EB2A4E"/>
    <w:rsid w:val="00EB2AA7"/>
    <w:rsid w:val="00EB2CE6"/>
    <w:rsid w:val="00EB4506"/>
    <w:rsid w:val="00EB4A25"/>
    <w:rsid w:val="00EB4D88"/>
    <w:rsid w:val="00EB4FB1"/>
    <w:rsid w:val="00EB5035"/>
    <w:rsid w:val="00EB5A8D"/>
    <w:rsid w:val="00EB68F6"/>
    <w:rsid w:val="00EB713A"/>
    <w:rsid w:val="00EB79B2"/>
    <w:rsid w:val="00EC0F50"/>
    <w:rsid w:val="00EC17E0"/>
    <w:rsid w:val="00EC1C53"/>
    <w:rsid w:val="00EC2828"/>
    <w:rsid w:val="00EC298D"/>
    <w:rsid w:val="00EC41DB"/>
    <w:rsid w:val="00EC4799"/>
    <w:rsid w:val="00EC5600"/>
    <w:rsid w:val="00ED122F"/>
    <w:rsid w:val="00ED1DC6"/>
    <w:rsid w:val="00ED355F"/>
    <w:rsid w:val="00ED3A1B"/>
    <w:rsid w:val="00ED41DA"/>
    <w:rsid w:val="00ED44E2"/>
    <w:rsid w:val="00ED51C3"/>
    <w:rsid w:val="00ED6755"/>
    <w:rsid w:val="00EE00EE"/>
    <w:rsid w:val="00EE03AC"/>
    <w:rsid w:val="00EE2DE9"/>
    <w:rsid w:val="00EE3D6F"/>
    <w:rsid w:val="00EE46CB"/>
    <w:rsid w:val="00EE4C68"/>
    <w:rsid w:val="00EE5414"/>
    <w:rsid w:val="00EE5CFD"/>
    <w:rsid w:val="00EE6ED9"/>
    <w:rsid w:val="00EE70D1"/>
    <w:rsid w:val="00EE7C66"/>
    <w:rsid w:val="00EF0D39"/>
    <w:rsid w:val="00EF270E"/>
    <w:rsid w:val="00EF308C"/>
    <w:rsid w:val="00EF57B2"/>
    <w:rsid w:val="00EF61C1"/>
    <w:rsid w:val="00EF62FB"/>
    <w:rsid w:val="00F010EE"/>
    <w:rsid w:val="00F01282"/>
    <w:rsid w:val="00F013A6"/>
    <w:rsid w:val="00F0195C"/>
    <w:rsid w:val="00F02804"/>
    <w:rsid w:val="00F03A20"/>
    <w:rsid w:val="00F049D2"/>
    <w:rsid w:val="00F05B66"/>
    <w:rsid w:val="00F069CE"/>
    <w:rsid w:val="00F07589"/>
    <w:rsid w:val="00F07615"/>
    <w:rsid w:val="00F10B87"/>
    <w:rsid w:val="00F11467"/>
    <w:rsid w:val="00F120AD"/>
    <w:rsid w:val="00F12ED8"/>
    <w:rsid w:val="00F131D1"/>
    <w:rsid w:val="00F1322D"/>
    <w:rsid w:val="00F139C8"/>
    <w:rsid w:val="00F14161"/>
    <w:rsid w:val="00F14D50"/>
    <w:rsid w:val="00F16930"/>
    <w:rsid w:val="00F16E33"/>
    <w:rsid w:val="00F200D9"/>
    <w:rsid w:val="00F2094C"/>
    <w:rsid w:val="00F239FD"/>
    <w:rsid w:val="00F2460A"/>
    <w:rsid w:val="00F26C67"/>
    <w:rsid w:val="00F272DA"/>
    <w:rsid w:val="00F30AAA"/>
    <w:rsid w:val="00F31683"/>
    <w:rsid w:val="00F32633"/>
    <w:rsid w:val="00F32F25"/>
    <w:rsid w:val="00F33613"/>
    <w:rsid w:val="00F34EA0"/>
    <w:rsid w:val="00F35AE6"/>
    <w:rsid w:val="00F373B5"/>
    <w:rsid w:val="00F37EA2"/>
    <w:rsid w:val="00F41390"/>
    <w:rsid w:val="00F427F2"/>
    <w:rsid w:val="00F42AB1"/>
    <w:rsid w:val="00F4408F"/>
    <w:rsid w:val="00F446A0"/>
    <w:rsid w:val="00F44995"/>
    <w:rsid w:val="00F46144"/>
    <w:rsid w:val="00F4743D"/>
    <w:rsid w:val="00F47DB9"/>
    <w:rsid w:val="00F50761"/>
    <w:rsid w:val="00F50B7E"/>
    <w:rsid w:val="00F51F3E"/>
    <w:rsid w:val="00F5242B"/>
    <w:rsid w:val="00F52472"/>
    <w:rsid w:val="00F534CF"/>
    <w:rsid w:val="00F536FF"/>
    <w:rsid w:val="00F5420E"/>
    <w:rsid w:val="00F54808"/>
    <w:rsid w:val="00F552D7"/>
    <w:rsid w:val="00F55606"/>
    <w:rsid w:val="00F56365"/>
    <w:rsid w:val="00F57553"/>
    <w:rsid w:val="00F606C4"/>
    <w:rsid w:val="00F61E9E"/>
    <w:rsid w:val="00F6224F"/>
    <w:rsid w:val="00F62B19"/>
    <w:rsid w:val="00F62CC3"/>
    <w:rsid w:val="00F631E6"/>
    <w:rsid w:val="00F6531A"/>
    <w:rsid w:val="00F66BD5"/>
    <w:rsid w:val="00F66C73"/>
    <w:rsid w:val="00F671DA"/>
    <w:rsid w:val="00F71054"/>
    <w:rsid w:val="00F71731"/>
    <w:rsid w:val="00F71A7F"/>
    <w:rsid w:val="00F71E9C"/>
    <w:rsid w:val="00F73D3C"/>
    <w:rsid w:val="00F74766"/>
    <w:rsid w:val="00F74993"/>
    <w:rsid w:val="00F76398"/>
    <w:rsid w:val="00F77353"/>
    <w:rsid w:val="00F80F3F"/>
    <w:rsid w:val="00F81404"/>
    <w:rsid w:val="00F82145"/>
    <w:rsid w:val="00F8315C"/>
    <w:rsid w:val="00F84148"/>
    <w:rsid w:val="00F848D4"/>
    <w:rsid w:val="00F84B60"/>
    <w:rsid w:val="00F87460"/>
    <w:rsid w:val="00F90731"/>
    <w:rsid w:val="00F9393C"/>
    <w:rsid w:val="00F940CC"/>
    <w:rsid w:val="00F944E1"/>
    <w:rsid w:val="00F947D2"/>
    <w:rsid w:val="00F94C2A"/>
    <w:rsid w:val="00F95AC0"/>
    <w:rsid w:val="00F95D17"/>
    <w:rsid w:val="00F962C1"/>
    <w:rsid w:val="00F9772D"/>
    <w:rsid w:val="00F97F60"/>
    <w:rsid w:val="00FA0178"/>
    <w:rsid w:val="00FA0DDD"/>
    <w:rsid w:val="00FA244A"/>
    <w:rsid w:val="00FA28D9"/>
    <w:rsid w:val="00FA2A09"/>
    <w:rsid w:val="00FA3458"/>
    <w:rsid w:val="00FA44FD"/>
    <w:rsid w:val="00FA4B36"/>
    <w:rsid w:val="00FA66A7"/>
    <w:rsid w:val="00FA770C"/>
    <w:rsid w:val="00FA7A41"/>
    <w:rsid w:val="00FB1DDE"/>
    <w:rsid w:val="00FB32C4"/>
    <w:rsid w:val="00FB569F"/>
    <w:rsid w:val="00FB5AE3"/>
    <w:rsid w:val="00FB6066"/>
    <w:rsid w:val="00FB6D80"/>
    <w:rsid w:val="00FB7C73"/>
    <w:rsid w:val="00FC1441"/>
    <w:rsid w:val="00FC1554"/>
    <w:rsid w:val="00FC239F"/>
    <w:rsid w:val="00FC262C"/>
    <w:rsid w:val="00FC3B18"/>
    <w:rsid w:val="00FC41F4"/>
    <w:rsid w:val="00FC49EA"/>
    <w:rsid w:val="00FC4DAA"/>
    <w:rsid w:val="00FD0E22"/>
    <w:rsid w:val="00FD3087"/>
    <w:rsid w:val="00FD4A4F"/>
    <w:rsid w:val="00FD77A7"/>
    <w:rsid w:val="00FE2379"/>
    <w:rsid w:val="00FE2C78"/>
    <w:rsid w:val="00FE56A7"/>
    <w:rsid w:val="00FE6170"/>
    <w:rsid w:val="00FE6293"/>
    <w:rsid w:val="00FE6954"/>
    <w:rsid w:val="00FF1458"/>
    <w:rsid w:val="00FF1C4B"/>
    <w:rsid w:val="00FF2531"/>
    <w:rsid w:val="00FF3639"/>
    <w:rsid w:val="00FF399C"/>
    <w:rsid w:val="00FF4080"/>
    <w:rsid w:val="00FF55A4"/>
    <w:rsid w:val="00FF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C34DA-964A-4ACD-A47D-1F3CA3976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3F05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3F0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7C3F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C3F05"/>
    <w:rPr>
      <w:sz w:val="20"/>
      <w:szCs w:val="20"/>
      <w:lang w:val="en-US"/>
    </w:rPr>
  </w:style>
  <w:style w:type="character" w:customStyle="1" w:styleId="jrnl">
    <w:name w:val="jrnl"/>
    <w:basedOn w:val="Domylnaczcionkaakapitu"/>
    <w:rsid w:val="007C3F05"/>
  </w:style>
  <w:style w:type="character" w:customStyle="1" w:styleId="citation-publication-date">
    <w:name w:val="citation-publication-date"/>
    <w:basedOn w:val="Domylnaczcionkaakapitu"/>
    <w:rsid w:val="007C3F05"/>
  </w:style>
  <w:style w:type="character" w:customStyle="1" w:styleId="doi">
    <w:name w:val="doi"/>
    <w:basedOn w:val="Domylnaczcionkaakapitu"/>
    <w:rsid w:val="007C3F05"/>
  </w:style>
  <w:style w:type="character" w:customStyle="1" w:styleId="highlight">
    <w:name w:val="highlight"/>
    <w:basedOn w:val="Domylnaczcionkaakapitu"/>
    <w:rsid w:val="007C3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Arco</dc:creator>
  <cp:keywords/>
  <dc:description/>
  <cp:lastModifiedBy>Arco</cp:lastModifiedBy>
  <cp:revision>1</cp:revision>
  <dcterms:created xsi:type="dcterms:W3CDTF">2018-01-29T00:08:00Z</dcterms:created>
  <dcterms:modified xsi:type="dcterms:W3CDTF">2018-01-29T00:08:00Z</dcterms:modified>
</cp:coreProperties>
</file>